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1.xml" ContentType="application/vnd.openxmlformats-officedocument.wordprocessingml.footer+xml"/>
  <Override PartName="/word/header3.xml" ContentType="application/vnd.openxmlformats-officedocument.wordprocessingml.header+xml"/>
  <Override PartName="/word/settings.xml" ContentType="application/vnd.openxmlformats-officedocument.wordprocessingml.settings+xml"/>
  <Override PartName="/word/footer3.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header1.xml" ContentType="application/vnd.openxmlformats-officedocument.wordprocessingml.header+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2.png" ContentType="image/png"/>
  <Override PartName="/word/media/image31.png" ContentType="image/png"/>
  <Override PartName="/word/media/image30.png" ContentType="image/png"/>
  <Override PartName="/word/media/image13.png" ContentType="image/png"/>
  <Override PartName="/word/media/image4.png" ContentType="image/png"/>
  <Override PartName="/word/media/image36.png" ContentType="image/png"/>
  <Override PartName="/word/media/image9.png" ContentType="image/png"/>
  <Override PartName="/word/media/image18.png" ContentType="image/png"/>
  <Override PartName="/word/media/image83.png" ContentType="image/png"/>
  <Override PartName="/word/media/image57.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24.png" ContentType="image/png"/>
  <Override PartName="/word/media/image61.png" ContentType="image/png"/>
  <Override PartName="/word/media/image19.png" ContentType="image/png"/>
  <Override PartName="/word/media/image25.png" ContentType="image/png"/>
  <Override PartName="/word/media/image62.png" ContentType="image/png"/>
  <Override PartName="/word/media/image26.png" ContentType="image/png"/>
  <Override PartName="/word/media/image63.png" ContentType="image/png"/>
  <Override PartName="/word/media/image27.png" ContentType="image/png"/>
  <Override PartName="/word/media/image64.png" ContentType="image/png"/>
  <Override PartName="/word/media/image28.png" ContentType="image/png"/>
  <Override PartName="/word/media/image70.png" ContentType="image/png"/>
  <Override PartName="/word/media/image65.png" ContentType="image/png"/>
  <Override PartName="/word/media/image29.png" ContentType="image/png"/>
  <Override PartName="/word/media/image71.png" ContentType="image/png"/>
  <Override PartName="/word/media/image66.png" ContentType="image/png"/>
  <Override PartName="/word/media/image79.png" ContentType="image/png"/>
  <Override PartName="/word/media/image67.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69.png" ContentType="image/png"/>
  <Override PartName="/word/media/image68.png" ContentType="image/png"/>
  <Override PartName="/word/media/image21.png" ContentType="image/png"/>
  <Override PartName="/word/media/image58.png" ContentType="image/png"/>
  <Override PartName="/word/media/image14.png" ContentType="image/png"/>
  <Override PartName="/word/media/image5.png" ContentType="image/png"/>
  <Override PartName="/word/media/image37.png" ContentType="image/png"/>
  <Override PartName="/word/media/image38.png" ContentType="image/png"/>
  <Override PartName="/word/media/image80.png" ContentType="image/png"/>
  <Override PartName="/word/media/image6.png" ContentType="image/png"/>
  <Override PartName="/word/media/image15.png" ContentType="image/png"/>
  <Override PartName="/word/media/image33.png" ContentType="image/png"/>
  <Override PartName="/word/media/image1.png" ContentType="image/png"/>
  <Override PartName="/word/media/image10.png" ContentType="image/png"/>
  <Override PartName="/word/media/image47.png" ContentType="image/png"/>
  <Override PartName="/word/media/image39.png" ContentType="image/png"/>
  <Override PartName="/word/media/image81.png" ContentType="image/png"/>
  <Override PartName="/word/media/image7.png" ContentType="image/png"/>
  <Override PartName="/word/media/image16.png" ContentType="image/png"/>
  <Override PartName="/word/media/image34.png" ContentType="image/png"/>
  <Override PartName="/word/media/image2.png" ContentType="image/png"/>
  <Override PartName="/word/media/image11.png" ContentType="image/png"/>
  <Override PartName="/word/media/image48.png" ContentType="image/png"/>
  <Override PartName="/word/media/image82.png" ContentType="image/png"/>
  <Override PartName="/word/media/image8.png" ContentType="image/png"/>
  <Override PartName="/word/media/image17.png" ContentType="image/png"/>
  <Override PartName="/word/media/image35.png" ContentType="image/png"/>
  <Override PartName="/word/media/image3.png" ContentType="image/png"/>
  <Override PartName="/word/media/image12.png" ContentType="image/png"/>
  <Override PartName="/word/media/image49.png" ContentType="image/png"/>
  <Override PartName="/word/media/image20.png" ContentType="image/png"/>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spacing w:before="0" w:after="60"/>
        <w:jc w:val="center"/>
        <w:rPr/>
      </w:pPr>
      <w:bookmarkStart w:id="0" w:name="_riygwu6m8eby"/>
      <w:bookmarkEnd w:id="0"/>
      <w:r>
        <w:rPr/>
        <w:t>Neumática</w:t>
      </w:r>
    </w:p>
    <w:p>
      <w:pPr>
        <w:pStyle w:val="normal1"/>
        <w:spacing w:before="0" w:after="0"/>
        <w:rPr/>
      </w:pPr>
      <w:r>
        <w:rPr/>
      </w:r>
    </w:p>
    <w:p>
      <w:pPr>
        <w:pStyle w:val="normal1"/>
        <w:spacing w:before="0" w:after="0"/>
        <w:jc w:val="center"/>
        <w:rPr/>
      </w:pPr>
      <w:r>
        <w:rPr/>
        <w:t>por Aurelio Gallardo</w:t>
      </w:r>
    </w:p>
    <w:p>
      <w:pPr>
        <w:pStyle w:val="normal1"/>
        <w:spacing w:before="0" w:after="0"/>
        <w:jc w:val="center"/>
        <w:rPr/>
      </w:pPr>
      <w:r>
        <w:rPr/>
      </w:r>
    </w:p>
    <w:p>
      <w:pPr>
        <w:pStyle w:val="normal1"/>
        <w:spacing w:before="0" w:after="0"/>
        <w:jc w:val="center"/>
        <w:rPr>
          <w:b/>
        </w:rPr>
      </w:pPr>
      <w:r>
        <w:rPr>
          <w:b/>
          <w:sz w:val="20"/>
          <w:szCs w:val="20"/>
        </w:rPr>
        <w:t>27-dic-2017</w:t>
      </w:r>
    </w:p>
    <w:p>
      <w:pPr>
        <w:pStyle w:val="normal1"/>
        <w:spacing w:before="0" w:after="0"/>
        <w:jc w:val="center"/>
        <w:rPr/>
      </w:pPr>
      <w:r>
        <w:rPr/>
      </w:r>
    </w:p>
    <w:p>
      <w:pPr>
        <w:pStyle w:val="normal1"/>
        <w:spacing w:before="0" w:after="0"/>
        <w:jc w:val="center"/>
        <w:rPr/>
      </w:pPr>
      <w:r>
        <w:rPr/>
        <w:drawing>
          <wp:inline distT="0" distB="0" distL="0" distR="0">
            <wp:extent cx="1123950" cy="390525"/>
            <wp:effectExtent l="0" t="0" r="0" b="0"/>
            <wp:docPr id="1" name="image52.png" descr="by-nc-sa.eu_pet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2.png" descr="by-nc-sa.eu_petit.png"/>
                    <pic:cNvPicPr>
                      <a:picLocks noChangeAspect="1" noChangeArrowheads="1"/>
                    </pic:cNvPicPr>
                  </pic:nvPicPr>
                  <pic:blipFill>
                    <a:blip r:embed="rId2"/>
                    <a:stretch>
                      <a:fillRect/>
                    </a:stretch>
                  </pic:blipFill>
                  <pic:spPr bwMode="auto">
                    <a:xfrm>
                      <a:off x="0" y="0"/>
                      <a:ext cx="1123950" cy="390525"/>
                    </a:xfrm>
                    <a:prstGeom prst="rect">
                      <a:avLst/>
                    </a:prstGeom>
                    <a:noFill/>
                  </pic:spPr>
                </pic:pic>
              </a:graphicData>
            </a:graphic>
          </wp:inline>
        </w:drawing>
      </w:r>
    </w:p>
    <w:p>
      <w:pPr>
        <w:pStyle w:val="normal1"/>
        <w:spacing w:before="0" w:after="0"/>
        <w:jc w:val="center"/>
        <w:rPr/>
      </w:pPr>
      <w:r>
        <w:rPr/>
      </w:r>
    </w:p>
    <w:p>
      <w:pPr>
        <w:pStyle w:val="normal1"/>
        <w:spacing w:before="0" w:after="0"/>
        <w:jc w:val="center"/>
        <w:rPr/>
      </w:pPr>
      <w:r>
        <w:rPr/>
        <w:t>Neumática. By Aurelio Gallardo Rodríguez, 31667329D</w:t>
      </w:r>
    </w:p>
    <w:p>
      <w:pPr>
        <w:pStyle w:val="normal1"/>
        <w:spacing w:before="0" w:after="0"/>
        <w:jc w:val="center"/>
        <w:rPr/>
      </w:pPr>
      <w:r>
        <w:rPr/>
        <w:t xml:space="preserve">Is Licensed Under A Creative Commons </w:t>
      </w:r>
    </w:p>
    <w:p>
      <w:pPr>
        <w:pStyle w:val="normal1"/>
        <w:spacing w:before="0" w:after="0"/>
        <w:jc w:val="center"/>
        <w:rPr/>
      </w:pPr>
      <w:r>
        <w:rPr/>
        <w:t>Reconocimiento-NoComercial-CompartirIgual 4.0 Internacional License. procesos al menos:</w:t>
      </w:r>
    </w:p>
    <w:p>
      <w:pPr>
        <w:pStyle w:val="normal1"/>
        <w:spacing w:before="0" w:after="0"/>
        <w:rPr/>
      </w:pPr>
      <w:r>
        <w:rPr/>
        <mc:AlternateContent>
          <mc:Choice Requires="wps">
            <w:drawing>
              <wp:inline distT="0" distB="0" distL="0" distR="0">
                <wp:extent cx="6480175" cy="19050"/>
                <wp:effectExtent l="0" t="0" r="0" b="0"/>
                <wp:docPr id="2" name="Forma1"/>
                <a:graphic xmlns:a="http://schemas.openxmlformats.org/drawingml/2006/main">
                  <a:graphicData uri="http://schemas.microsoft.com/office/word/2010/wordprocessingShape">
                    <wps:wsp>
                      <wps:cNvSpPr/>
                      <wps:spPr>
                        <a:xfrm>
                          <a:off x="0" y="0"/>
                          <a:ext cx="648000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Forma1" path="m0,0l-2147483645,0l-2147483645,-2147483646l0,-2147483646xe" fillcolor="#a0a0a0" stroked="f" o:allowincell="f" style="position:absolute;margin-left:0pt;margin-top:-1.55pt;width:510.2pt;height:1.45pt;mso-wrap-style:none;v-text-anchor:middle;mso-position-vertical:top">
                <v:fill o:detectmouseclick="t" type="solid" color2="#5f5f5f"/>
                <v:stroke color="#3465a4" joinstyle="round" endcap="flat"/>
                <w10:wrap type="square"/>
              </v:rect>
            </w:pict>
          </mc:Fallback>
        </mc:AlternateContent>
      </w:r>
    </w:p>
    <w:p>
      <w:pPr>
        <w:pStyle w:val="normal1"/>
        <w:spacing w:before="0" w:after="0"/>
        <w:rPr/>
      </w:pPr>
      <w:r>
        <w:rPr/>
      </w:r>
    </w:p>
    <w:p>
      <w:pPr>
        <w:pStyle w:val="normal1"/>
        <w:spacing w:before="0" w:after="0"/>
        <w:rPr/>
      </w:pPr>
      <w:r>
        <w:rPr/>
        <w:t>Índice</w:t>
      </w:r>
    </w:p>
    <w:sdt>
      <w:sdtPr>
        <w:docPartObj>
          <w:docPartGallery w:val="Table of Contents"/>
          <w:docPartUnique w:val="true"/>
        </w:docPartObj>
      </w:sdtPr>
      <w:sdtContent>
        <w:p>
          <w:pPr>
            <w:pStyle w:val="normal1"/>
            <w:tabs>
              <w:tab w:val="clear" w:pos="720"/>
              <w:tab w:val="right" w:pos="10205" w:leader="none"/>
            </w:tabs>
            <w:spacing w:lineRule="auto" w:line="240" w:before="80" w:after="0"/>
            <w:ind w:hanging="0" w:left="0"/>
            <w:rPr/>
          </w:pPr>
          <w:r>
            <w:fldChar w:fldCharType="begin"/>
          </w:r>
          <w:r>
            <w:rPr>
              <w:webHidden/>
              <w:rStyle w:val="Enlacedelndice"/>
              <w:b/>
              <w:vanish w:val="false"/>
            </w:rPr>
            <w:instrText xml:space="preserve"> TOC \z \o "1-9" \u \h</w:instrText>
          </w:r>
          <w:r>
            <w:rPr>
              <w:webHidden/>
              <w:rStyle w:val="Enlacedelndice"/>
              <w:b/>
              <w:vanish w:val="false"/>
            </w:rPr>
            <w:fldChar w:fldCharType="separate"/>
          </w:r>
          <w:hyperlink w:anchor="_2854bxgviy2v">
            <w:r>
              <w:rPr>
                <w:webHidden/>
                <w:rStyle w:val="Enlacedelndice"/>
                <w:b/>
                <w:vanish w:val="false"/>
              </w:rPr>
              <w:t>1. Introducción</w:t>
            </w:r>
          </w:hyperlink>
          <w:r>
            <w:rPr>
              <w:b/>
            </w:rPr>
            <w:tab/>
            <w:t>2</w:t>
          </w:r>
        </w:p>
        <w:p>
          <w:pPr>
            <w:pStyle w:val="normal1"/>
            <w:tabs>
              <w:tab w:val="clear" w:pos="720"/>
              <w:tab w:val="right" w:pos="10205" w:leader="none"/>
            </w:tabs>
            <w:spacing w:lineRule="auto" w:line="240" w:before="60" w:after="0"/>
            <w:ind w:hanging="0" w:left="360"/>
            <w:rPr/>
          </w:pPr>
          <w:hyperlink w:anchor="_32103jwz8yqs">
            <w:r>
              <w:rPr>
                <w:webHidden/>
                <w:rStyle w:val="Enlacedelndice"/>
                <w:vanish w:val="false"/>
              </w:rPr>
              <w:t>1.1. Propiedades de los fluidos gaseosos</w:t>
            </w:r>
          </w:hyperlink>
          <w:r>
            <w:rPr/>
            <w:tab/>
            <w:t>2</w:t>
          </w:r>
        </w:p>
        <w:p>
          <w:pPr>
            <w:pStyle w:val="normal1"/>
            <w:tabs>
              <w:tab w:val="clear" w:pos="720"/>
              <w:tab w:val="right" w:pos="10205" w:leader="none"/>
            </w:tabs>
            <w:spacing w:lineRule="auto" w:line="240" w:before="60" w:after="0"/>
            <w:ind w:hanging="0" w:left="360"/>
            <w:rPr/>
          </w:pPr>
          <w:hyperlink w:anchor="_vi24f5nx0dql">
            <w:r>
              <w:rPr>
                <w:webHidden/>
                <w:rStyle w:val="Enlacedelndice"/>
                <w:vanish w:val="false"/>
              </w:rPr>
              <w:t>1.2. Magnitudes importantes</w:t>
            </w:r>
          </w:hyperlink>
          <w:r>
            <w:rPr/>
            <w:tab/>
            <w:t>3</w:t>
          </w:r>
        </w:p>
        <w:p>
          <w:pPr>
            <w:pStyle w:val="normal1"/>
            <w:tabs>
              <w:tab w:val="clear" w:pos="720"/>
              <w:tab w:val="right" w:pos="10205" w:leader="none"/>
            </w:tabs>
            <w:spacing w:lineRule="auto" w:line="240" w:before="60" w:after="0"/>
            <w:ind w:hanging="0" w:left="720"/>
            <w:rPr/>
          </w:pPr>
          <w:hyperlink w:anchor="_lvmv2ioghsgg">
            <w:r>
              <w:rPr>
                <w:webHidden/>
                <w:rStyle w:val="Enlacedelndice"/>
                <w:vanish w:val="false"/>
              </w:rPr>
              <w:t>1.2.1. Presión</w:t>
            </w:r>
          </w:hyperlink>
          <w:r>
            <w:rPr/>
            <w:tab/>
            <w:t>3</w:t>
          </w:r>
        </w:p>
        <w:p>
          <w:pPr>
            <w:pStyle w:val="normal1"/>
            <w:tabs>
              <w:tab w:val="clear" w:pos="720"/>
              <w:tab w:val="right" w:pos="10205" w:leader="none"/>
            </w:tabs>
            <w:spacing w:lineRule="auto" w:line="240" w:before="60" w:after="0"/>
            <w:ind w:hanging="0" w:left="720"/>
            <w:rPr/>
          </w:pPr>
          <w:hyperlink w:anchor="_ygwjaqlpm5qh">
            <w:r>
              <w:rPr>
                <w:webHidden/>
                <w:rStyle w:val="Enlacedelndice"/>
                <w:vanish w:val="false"/>
              </w:rPr>
              <w:t>1.2.2. Caudal</w:t>
            </w:r>
          </w:hyperlink>
          <w:r>
            <w:rPr/>
            <w:tab/>
            <w:t>3</w:t>
          </w:r>
        </w:p>
        <w:p>
          <w:pPr>
            <w:pStyle w:val="normal1"/>
            <w:tabs>
              <w:tab w:val="clear" w:pos="720"/>
              <w:tab w:val="right" w:pos="10205" w:leader="none"/>
            </w:tabs>
            <w:spacing w:lineRule="auto" w:line="240" w:before="60" w:after="0"/>
            <w:ind w:hanging="0" w:left="720"/>
            <w:rPr/>
          </w:pPr>
          <w:hyperlink w:anchor="_a1fuf658lh6j">
            <w:r>
              <w:rPr>
                <w:webHidden/>
                <w:rStyle w:val="Enlacedelndice"/>
                <w:vanish w:val="false"/>
              </w:rPr>
              <w:t>1.2.3. Humedad</w:t>
            </w:r>
          </w:hyperlink>
          <w:r>
            <w:rPr/>
            <w:tab/>
            <w:t>3</w:t>
          </w:r>
        </w:p>
        <w:p>
          <w:pPr>
            <w:pStyle w:val="normal1"/>
            <w:tabs>
              <w:tab w:val="clear" w:pos="720"/>
              <w:tab w:val="right" w:pos="10205" w:leader="none"/>
            </w:tabs>
            <w:spacing w:lineRule="auto" w:line="240" w:before="200" w:after="0"/>
            <w:ind w:hanging="0" w:left="0"/>
            <w:rPr/>
          </w:pPr>
          <w:hyperlink w:anchor="_ae7ipf3ijwrw">
            <w:r>
              <w:rPr>
                <w:webHidden/>
                <w:rStyle w:val="Enlacedelndice"/>
                <w:b/>
                <w:vanish w:val="false"/>
              </w:rPr>
              <w:t>2. Ecuaciones relacionadas con el aire</w:t>
            </w:r>
          </w:hyperlink>
          <w:r>
            <w:rPr>
              <w:b/>
            </w:rPr>
            <w:tab/>
            <w:t>3</w:t>
          </w:r>
        </w:p>
        <w:p>
          <w:pPr>
            <w:pStyle w:val="normal1"/>
            <w:tabs>
              <w:tab w:val="clear" w:pos="720"/>
              <w:tab w:val="right" w:pos="10205" w:leader="none"/>
            </w:tabs>
            <w:spacing w:lineRule="auto" w:line="240" w:before="200" w:after="0"/>
            <w:ind w:hanging="0" w:left="0"/>
            <w:rPr/>
          </w:pPr>
          <w:hyperlink w:anchor="_p2vi9v6uws6l">
            <w:r>
              <w:rPr>
                <w:webHidden/>
                <w:rStyle w:val="Enlacedelndice"/>
                <w:b/>
                <w:vanish w:val="false"/>
              </w:rPr>
              <w:t>3. Elementos de las instalaciones neumáticas</w:t>
            </w:r>
          </w:hyperlink>
          <w:r>
            <w:rPr>
              <w:b/>
            </w:rPr>
            <w:tab/>
            <w:t>4</w:t>
          </w:r>
        </w:p>
        <w:p>
          <w:pPr>
            <w:pStyle w:val="normal1"/>
            <w:tabs>
              <w:tab w:val="clear" w:pos="720"/>
              <w:tab w:val="right" w:pos="10205" w:leader="none"/>
            </w:tabs>
            <w:spacing w:lineRule="auto" w:line="240" w:before="60" w:after="0"/>
            <w:ind w:hanging="0" w:left="360"/>
            <w:rPr/>
          </w:pPr>
          <w:hyperlink w:anchor="_cae5762ug015">
            <w:r>
              <w:rPr>
                <w:webHidden/>
                <w:rStyle w:val="Enlacedelndice"/>
                <w:vanish w:val="false"/>
              </w:rPr>
              <w:t>3.1. Compresores</w:t>
            </w:r>
          </w:hyperlink>
          <w:r>
            <w:rPr/>
            <w:tab/>
            <w:t>4</w:t>
          </w:r>
        </w:p>
        <w:p>
          <w:pPr>
            <w:pStyle w:val="normal1"/>
            <w:tabs>
              <w:tab w:val="clear" w:pos="720"/>
              <w:tab w:val="right" w:pos="10205" w:leader="none"/>
            </w:tabs>
            <w:spacing w:lineRule="auto" w:line="240" w:before="60" w:after="0"/>
            <w:ind w:hanging="0" w:left="720"/>
            <w:rPr/>
          </w:pPr>
          <w:hyperlink w:anchor="_p87u2b9pue06">
            <w:r>
              <w:rPr>
                <w:webHidden/>
                <w:rStyle w:val="Enlacedelndice"/>
                <w:vanish w:val="false"/>
              </w:rPr>
              <w:t>3.1.1. Compresor volumétrico</w:t>
            </w:r>
          </w:hyperlink>
          <w:r>
            <w:rPr/>
            <w:tab/>
            <w:t>4</w:t>
          </w:r>
        </w:p>
        <w:p>
          <w:pPr>
            <w:pStyle w:val="normal1"/>
            <w:tabs>
              <w:tab w:val="clear" w:pos="720"/>
              <w:tab w:val="right" w:pos="10205" w:leader="none"/>
            </w:tabs>
            <w:spacing w:lineRule="auto" w:line="240" w:before="60" w:after="0"/>
            <w:ind w:hanging="0" w:left="720"/>
            <w:rPr/>
          </w:pPr>
          <w:hyperlink w:anchor="_hjib49v0vvco">
            <w:r>
              <w:rPr>
                <w:webHidden/>
                <w:rStyle w:val="Enlacedelndice"/>
                <w:vanish w:val="false"/>
              </w:rPr>
              <w:t>3.1.2. Compresor dinámico</w:t>
            </w:r>
          </w:hyperlink>
          <w:r>
            <w:rPr/>
            <w:tab/>
            <w:t>5</w:t>
          </w:r>
        </w:p>
        <w:p>
          <w:pPr>
            <w:pStyle w:val="normal1"/>
            <w:tabs>
              <w:tab w:val="clear" w:pos="720"/>
              <w:tab w:val="right" w:pos="10205" w:leader="none"/>
            </w:tabs>
            <w:spacing w:lineRule="auto" w:line="240" w:before="60" w:after="0"/>
            <w:ind w:hanging="0" w:left="360"/>
            <w:rPr/>
          </w:pPr>
          <w:hyperlink w:anchor="_w6ospgqesji3">
            <w:r>
              <w:rPr>
                <w:webHidden/>
                <w:rStyle w:val="Enlacedelndice"/>
                <w:vanish w:val="false"/>
              </w:rPr>
              <w:t>3.2. Elementos de tratamiento del aire comprimido</w:t>
            </w:r>
          </w:hyperlink>
          <w:r>
            <w:rPr/>
            <w:tab/>
            <w:t>6</w:t>
          </w:r>
        </w:p>
        <w:p>
          <w:pPr>
            <w:pStyle w:val="normal1"/>
            <w:tabs>
              <w:tab w:val="clear" w:pos="720"/>
              <w:tab w:val="right" w:pos="10205" w:leader="none"/>
            </w:tabs>
            <w:spacing w:lineRule="auto" w:line="240" w:before="60" w:after="0"/>
            <w:ind w:hanging="0" w:left="360"/>
            <w:rPr/>
          </w:pPr>
          <w:hyperlink w:anchor="_6k15ufjbj94b">
            <w:r>
              <w:rPr>
                <w:webHidden/>
                <w:rStyle w:val="Enlacedelndice"/>
                <w:vanish w:val="false"/>
              </w:rPr>
              <w:t>3.3. Elementos de consumo en circuitos neumáticos</w:t>
            </w:r>
          </w:hyperlink>
          <w:r>
            <w:rPr/>
            <w:tab/>
            <w:t>7</w:t>
          </w:r>
        </w:p>
        <w:p>
          <w:pPr>
            <w:pStyle w:val="normal1"/>
            <w:tabs>
              <w:tab w:val="clear" w:pos="720"/>
              <w:tab w:val="right" w:pos="10205" w:leader="none"/>
            </w:tabs>
            <w:spacing w:lineRule="auto" w:line="240" w:before="60" w:after="0"/>
            <w:ind w:hanging="0" w:left="720"/>
            <w:rPr/>
          </w:pPr>
          <w:hyperlink w:anchor="_aw0ldjrreksw">
            <w:r>
              <w:rPr>
                <w:webHidden/>
                <w:rStyle w:val="Enlacedelndice"/>
                <w:vanish w:val="false"/>
              </w:rPr>
              <w:t>3.3.1. Cilindros</w:t>
            </w:r>
          </w:hyperlink>
          <w:r>
            <w:rPr/>
            <w:tab/>
            <w:t>7</w:t>
          </w:r>
        </w:p>
        <w:p>
          <w:pPr>
            <w:pStyle w:val="normal1"/>
            <w:tabs>
              <w:tab w:val="clear" w:pos="720"/>
              <w:tab w:val="right" w:pos="10205" w:leader="none"/>
            </w:tabs>
            <w:spacing w:lineRule="auto" w:line="240" w:before="60" w:after="0"/>
            <w:ind w:hanging="0" w:left="720"/>
            <w:rPr/>
          </w:pPr>
          <w:hyperlink w:anchor="_uzpjwme8cn6">
            <w:r>
              <w:rPr>
                <w:webHidden/>
                <w:rStyle w:val="Enlacedelndice"/>
                <w:vanish w:val="false"/>
              </w:rPr>
              <w:t>3.3.2. Motores</w:t>
            </w:r>
          </w:hyperlink>
          <w:r>
            <w:rPr/>
            <w:tab/>
            <w:t>10</w:t>
          </w:r>
        </w:p>
        <w:p>
          <w:pPr>
            <w:pStyle w:val="normal1"/>
            <w:tabs>
              <w:tab w:val="clear" w:pos="720"/>
              <w:tab w:val="right" w:pos="10205" w:leader="none"/>
            </w:tabs>
            <w:spacing w:lineRule="auto" w:line="240" w:before="200" w:after="0"/>
            <w:ind w:hanging="0" w:left="0"/>
            <w:rPr/>
          </w:pPr>
          <w:hyperlink w:anchor="_283qhamd11g9">
            <w:r>
              <w:rPr>
                <w:webHidden/>
                <w:rStyle w:val="Enlacedelndice"/>
                <w:b/>
                <w:vanish w:val="false"/>
              </w:rPr>
              <w:t>4. Elementos de control de sistemas neumáticos</w:t>
            </w:r>
          </w:hyperlink>
          <w:r>
            <w:rPr>
              <w:b/>
            </w:rPr>
            <w:tab/>
            <w:t>11</w:t>
          </w:r>
        </w:p>
        <w:p>
          <w:pPr>
            <w:pStyle w:val="normal1"/>
            <w:tabs>
              <w:tab w:val="clear" w:pos="720"/>
              <w:tab w:val="right" w:pos="10205" w:leader="none"/>
            </w:tabs>
            <w:spacing w:lineRule="auto" w:line="240" w:before="60" w:after="0"/>
            <w:ind w:hanging="0" w:left="360"/>
            <w:rPr/>
          </w:pPr>
          <w:hyperlink w:anchor="_ejyp44ke413s">
            <w:r>
              <w:rPr>
                <w:webHidden/>
                <w:rStyle w:val="Enlacedelndice"/>
                <w:vanish w:val="false"/>
              </w:rPr>
              <w:t>4.1. Válvulas de control de dirección o distribuidores.</w:t>
            </w:r>
          </w:hyperlink>
          <w:r>
            <w:rPr/>
            <w:tab/>
            <w:t>12</w:t>
          </w:r>
        </w:p>
        <w:p>
          <w:pPr>
            <w:pStyle w:val="normal1"/>
            <w:tabs>
              <w:tab w:val="clear" w:pos="720"/>
              <w:tab w:val="right" w:pos="10205" w:leader="none"/>
            </w:tabs>
            <w:spacing w:lineRule="auto" w:line="240" w:before="60" w:after="0"/>
            <w:ind w:hanging="0" w:left="720"/>
            <w:rPr/>
          </w:pPr>
          <w:hyperlink w:anchor="_r5glder2n8my">
            <w:r>
              <w:rPr>
                <w:webHidden/>
                <w:rStyle w:val="Enlacedelndice"/>
                <w:vanish w:val="false"/>
              </w:rPr>
              <w:t>4.1.1. Forma constructiva</w:t>
            </w:r>
          </w:hyperlink>
          <w:r>
            <w:rPr/>
            <w:tab/>
            <w:t>13</w:t>
          </w:r>
        </w:p>
        <w:p>
          <w:pPr>
            <w:pStyle w:val="normal1"/>
            <w:tabs>
              <w:tab w:val="clear" w:pos="720"/>
              <w:tab w:val="right" w:pos="10205" w:leader="none"/>
            </w:tabs>
            <w:spacing w:lineRule="auto" w:line="240" w:before="60" w:after="0"/>
            <w:ind w:hanging="0" w:left="720"/>
            <w:rPr/>
          </w:pPr>
          <w:hyperlink w:anchor="_tztjmjbm5ci1">
            <w:r>
              <w:rPr>
                <w:webHidden/>
                <w:rStyle w:val="Enlacedelndice"/>
                <w:vanish w:val="false"/>
              </w:rPr>
              <w:t>4.1.2. Tipos de accionamiento</w:t>
            </w:r>
          </w:hyperlink>
          <w:r>
            <w:rPr/>
            <w:tab/>
            <w:t>13</w:t>
          </w:r>
        </w:p>
        <w:p>
          <w:pPr>
            <w:pStyle w:val="normal1"/>
            <w:tabs>
              <w:tab w:val="clear" w:pos="720"/>
              <w:tab w:val="right" w:pos="10205" w:leader="none"/>
            </w:tabs>
            <w:spacing w:lineRule="auto" w:line="240" w:before="60" w:after="0"/>
            <w:ind w:hanging="0" w:left="720"/>
            <w:rPr/>
          </w:pPr>
          <w:hyperlink w:anchor="_wpw1l094qusy">
            <w:r>
              <w:rPr>
                <w:webHidden/>
                <w:rStyle w:val="Enlacedelndice"/>
                <w:vanish w:val="false"/>
              </w:rPr>
              <w:t>4.1.3. Otras válvulas</w:t>
            </w:r>
          </w:hyperlink>
          <w:r>
            <w:rPr/>
            <w:tab/>
            <w:t>14</w:t>
          </w:r>
        </w:p>
        <w:p>
          <w:pPr>
            <w:pStyle w:val="normal1"/>
            <w:tabs>
              <w:tab w:val="clear" w:pos="720"/>
              <w:tab w:val="right" w:pos="10205" w:leader="none"/>
            </w:tabs>
            <w:spacing w:lineRule="auto" w:line="240" w:before="60" w:after="0"/>
            <w:ind w:hanging="0" w:left="360"/>
            <w:rPr/>
          </w:pPr>
          <w:hyperlink w:anchor="_frc82znqrjua">
            <w:r>
              <w:rPr>
                <w:webHidden/>
                <w:rStyle w:val="Enlacedelndice"/>
                <w:vanish w:val="false"/>
              </w:rPr>
              <w:t>4.2. Válvulas de control de caudal.</w:t>
            </w:r>
          </w:hyperlink>
          <w:r>
            <w:rPr/>
            <w:tab/>
            <w:t>16</w:t>
          </w:r>
        </w:p>
        <w:p>
          <w:pPr>
            <w:pStyle w:val="normal1"/>
            <w:tabs>
              <w:tab w:val="clear" w:pos="720"/>
              <w:tab w:val="right" w:pos="10205" w:leader="none"/>
            </w:tabs>
            <w:spacing w:lineRule="auto" w:line="240" w:before="60" w:after="0"/>
            <w:ind w:hanging="0" w:left="360"/>
            <w:rPr/>
          </w:pPr>
          <w:hyperlink w:anchor="_aeb874utox5t">
            <w:r>
              <w:rPr>
                <w:webHidden/>
                <w:rStyle w:val="Enlacedelndice"/>
                <w:vanish w:val="false"/>
              </w:rPr>
              <w:t>4.3. Válvulas de control de presión</w:t>
            </w:r>
          </w:hyperlink>
          <w:r>
            <w:rPr/>
            <w:tab/>
            <w:t>17</w:t>
          </w:r>
        </w:p>
        <w:p>
          <w:pPr>
            <w:pStyle w:val="normal1"/>
            <w:tabs>
              <w:tab w:val="clear" w:pos="720"/>
              <w:tab w:val="right" w:pos="10205" w:leader="none"/>
            </w:tabs>
            <w:spacing w:lineRule="auto" w:line="240" w:before="60" w:after="0"/>
            <w:ind w:hanging="0" w:left="360"/>
            <w:rPr/>
          </w:pPr>
          <w:hyperlink w:anchor="_z2ff43sryycw">
            <w:r>
              <w:rPr>
                <w:webHidden/>
                <w:rStyle w:val="Enlacedelndice"/>
                <w:vanish w:val="false"/>
              </w:rPr>
              <w:t>4.4. Temporizadores</w:t>
            </w:r>
          </w:hyperlink>
          <w:r>
            <w:rPr/>
            <w:tab/>
            <w:t>17</w:t>
          </w:r>
        </w:p>
        <w:p>
          <w:pPr>
            <w:pStyle w:val="normal1"/>
            <w:tabs>
              <w:tab w:val="clear" w:pos="720"/>
              <w:tab w:val="right" w:pos="10205" w:leader="none"/>
            </w:tabs>
            <w:spacing w:lineRule="auto" w:line="240" w:before="200" w:after="0"/>
            <w:ind w:hanging="0" w:left="0"/>
            <w:rPr/>
          </w:pPr>
          <w:hyperlink w:anchor="_nv6eifedse96">
            <w:r>
              <w:rPr>
                <w:webHidden/>
                <w:rStyle w:val="Enlacedelndice"/>
                <w:b/>
                <w:vanish w:val="false"/>
              </w:rPr>
              <w:t>5. Representación esquemática de movimientos secuenciales</w:t>
            </w:r>
          </w:hyperlink>
          <w:r>
            <w:rPr>
              <w:b/>
            </w:rPr>
            <w:tab/>
            <w:t>19</w:t>
          </w:r>
        </w:p>
        <w:p>
          <w:pPr>
            <w:pStyle w:val="normal1"/>
            <w:tabs>
              <w:tab w:val="clear" w:pos="720"/>
              <w:tab w:val="right" w:pos="10205" w:leader="none"/>
            </w:tabs>
            <w:spacing w:lineRule="auto" w:line="240" w:before="200" w:after="80"/>
            <w:ind w:hanging="0" w:left="0"/>
            <w:rPr/>
          </w:pPr>
          <w:hyperlink w:anchor="_5fpmw0a3sm">
            <w:r>
              <w:rPr>
                <w:webHidden/>
                <w:rStyle w:val="Enlacedelndice"/>
                <w:b/>
                <w:vanish w:val="false"/>
              </w:rPr>
              <w:t>6. Anulación de señales permanentes</w:t>
            </w:r>
          </w:hyperlink>
          <w:r>
            <w:rPr>
              <w:b/>
            </w:rPr>
            <w:tab/>
            <w:t>21</w:t>
          </w:r>
          <w:r>
            <w:rPr>
              <w:b/>
            </w:rPr>
            <w:fldChar w:fldCharType="end"/>
          </w:r>
        </w:p>
      </w:sdtContent>
    </w:sdt>
    <w:p>
      <w:pPr>
        <w:pStyle w:val="normal1"/>
        <w:spacing w:before="0" w:after="0"/>
        <w:rPr/>
      </w:pPr>
      <w:r>
        <w:rPr/>
      </w:r>
    </w:p>
    <w:p>
      <w:pPr>
        <w:pStyle w:val="normal1"/>
        <w:spacing w:before="0" w:after="0"/>
        <w:rPr/>
      </w:pPr>
      <w:r>
        <w:rPr/>
      </w:r>
    </w:p>
    <w:p>
      <w:pPr>
        <w:pStyle w:val="Heading1"/>
        <w:spacing w:before="400" w:after="120"/>
        <w:contextualSpacing w:val="false"/>
        <w:rPr/>
      </w:pPr>
      <w:bookmarkStart w:id="1" w:name="_2854bxgviy2v"/>
      <w:bookmarkEnd w:id="1"/>
      <w:r>
        <w:rPr/>
        <w:t>1. Introducción</w:t>
      </w:r>
    </w:p>
    <w:p>
      <w:pPr>
        <w:pStyle w:val="normal1"/>
        <w:spacing w:before="0" w:after="0"/>
        <w:rPr/>
      </w:pPr>
      <w:r>
        <w:rPr/>
        <w:t xml:space="preserve">Un sistema neumático (deriva de la palabra griega </w:t>
      </w:r>
      <w:r>
        <w:rPr>
          <w:b/>
          <w:i/>
        </w:rPr>
        <w:t xml:space="preserve">pneumo </w:t>
      </w:r>
      <w:r>
        <w:rPr/>
        <w:t>- viento -) utiliza aire comprimido como fluido transmisor de energía. El aire, muy compresible, se usa en sistemas que necesitan menos de 3 toneladas de fuerza (idealmente hasta las 1.2 toneladas con desplazamientos rápidos) como puede ser motores o herramientas portátiles. Se usa en muchos campos: control de calidad, embalado, herramientas , etiquetado, etc.</w:t>
      </w:r>
    </w:p>
    <w:p>
      <w:pPr>
        <w:pStyle w:val="normal1"/>
        <w:spacing w:before="0" w:after="0"/>
        <w:rPr/>
      </w:pPr>
      <w:r>
        <w:rPr/>
      </w:r>
    </w:p>
    <w:p>
      <w:pPr>
        <w:pStyle w:val="normal1"/>
        <w:spacing w:before="0" w:after="0"/>
        <w:rPr/>
      </w:pPr>
      <w:r>
        <w:rPr/>
        <w:t xml:space="preserve">Tanto un sistema neumático como hidráulico presenta los siguientes elementos: </w:t>
      </w:r>
    </w:p>
    <w:p>
      <w:pPr>
        <w:pStyle w:val="normal1"/>
        <w:spacing w:before="0" w:after="0"/>
        <w:rPr/>
      </w:pPr>
      <w:r>
        <w:rPr/>
      </w:r>
    </w:p>
    <w:p>
      <w:pPr>
        <w:pStyle w:val="normal1"/>
        <w:spacing w:before="0" w:after="0"/>
        <w:jc w:val="center"/>
        <w:rPr/>
      </w:pPr>
      <w:r>
        <w:fldChar w:fldCharType="begin"/>
      </w:r>
      <w:r>
        <w:rPr>
          <w:rStyle w:val="Hyperlink"/>
          <w:drawing>
            <wp:inline distT="0" distB="0" distL="0" distR="0">
              <wp:extent cx="6257925" cy="4161790"/>
              <wp:effectExtent l="0" t="0" r="0" b="0"/>
              <wp:docPr id="4"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5.png" descr=""/>
                      <pic:cNvPicPr>
                        <a:picLocks noChangeAspect="1" noChangeArrowheads="1"/>
                      </pic:cNvPicPr>
                    </pic:nvPicPr>
                    <pic:blipFill>
                      <a:blip r:embed="rId4"/>
                      <a:stretch>
                        <a:fillRect/>
                      </a:stretch>
                    </pic:blipFill>
                    <pic:spPr bwMode="auto">
                      <a:xfrm>
                        <a:off x="0" y="0"/>
                        <a:ext cx="6257925" cy="4161790"/>
                      </a:xfrm>
                      <a:prstGeom prst="rect">
                        <a:avLst/>
                      </a:prstGeom>
                      <a:noFill/>
                    </pic:spPr>
                  </pic:pic>
                </a:graphicData>
              </a:graphic>
            </wp:inline>
          </w:drawing>
        </w:rPr>
        <w:instrText xml:space="preserve"> HYPERLINK "https://www.draw.io/?scale=2" \l "G1oLfTIb6Q8_CCF6ryWtpHyCnjmMbbwAR4"</w:instrText>
      </w:r>
      <w:r>
        <w:rPr>
          <w:rStyle w:val="Hyperlink"/>
          <w:drawing>
            <wp:inline distT="0" distB="0" distL="0" distR="0">
              <wp:extent cx="6257925" cy="4161790"/>
              <wp:effectExtent l="0" t="0" r="0" b="0"/>
              <wp:docPr id="5"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5.png" descr=""/>
                      <pic:cNvPicPr>
                        <a:picLocks noChangeAspect="1" noChangeArrowheads="1"/>
                      </pic:cNvPicPr>
                    </pic:nvPicPr>
                    <pic:blipFill>
                      <a:blip r:embed="rId5"/>
                      <a:stretch>
                        <a:fillRect/>
                      </a:stretch>
                    </pic:blipFill>
                    <pic:spPr bwMode="auto">
                      <a:xfrm>
                        <a:off x="0" y="0"/>
                        <a:ext cx="6257925" cy="4161790"/>
                      </a:xfrm>
                      <a:prstGeom prst="rect">
                        <a:avLst/>
                      </a:prstGeom>
                      <a:noFill/>
                    </pic:spPr>
                  </pic:pic>
                </a:graphicData>
              </a:graphic>
            </wp:inline>
          </w:drawing>
        </w:rPr>
        <w:fldChar w:fldCharType="separate"/>
      </w:r>
      <w:r>
        <w:rPr>
          <w:rStyle w:val="Hyperlink"/>
        </w:rPr>
        <w:drawing>
          <wp:inline distT="0" distB="0" distL="0" distR="0">
            <wp:extent cx="6257925" cy="4161790"/>
            <wp:effectExtent l="0" t="0" r="0" b="0"/>
            <wp:docPr id="3"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5.png" descr=""/>
                    <pic:cNvPicPr>
                      <a:picLocks noChangeAspect="1" noChangeArrowheads="1"/>
                    </pic:cNvPicPr>
                  </pic:nvPicPr>
                  <pic:blipFill>
                    <a:blip r:embed="rId3"/>
                    <a:stretch>
                      <a:fillRect/>
                    </a:stretch>
                  </pic:blipFill>
                  <pic:spPr bwMode="auto">
                    <a:xfrm>
                      <a:off x="0" y="0"/>
                      <a:ext cx="6257925" cy="4161790"/>
                    </a:xfrm>
                    <a:prstGeom prst="rect">
                      <a:avLst/>
                    </a:prstGeom>
                    <a:noFill/>
                  </pic:spPr>
                </pic:pic>
              </a:graphicData>
            </a:graphic>
          </wp:inline>
        </w:drawing>
      </w:r>
      <w:r>
        <w:rPr>
          <w:rStyle w:val="Hyperlink"/>
          <w:drawing>
            <wp:inline distT="0" distB="0" distL="0" distR="0">
              <wp:extent cx="6257925" cy="4161790"/>
              <wp:effectExtent l="0" t="0" r="0" b="0"/>
              <wp:docPr id="6"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5.png" descr=""/>
                      <pic:cNvPicPr>
                        <a:picLocks noChangeAspect="1" noChangeArrowheads="1"/>
                      </pic:cNvPicPr>
                    </pic:nvPicPr>
                    <pic:blipFill>
                      <a:blip r:embed="rId6"/>
                      <a:stretch>
                        <a:fillRect/>
                      </a:stretch>
                    </pic:blipFill>
                    <pic:spPr bwMode="auto">
                      <a:xfrm>
                        <a:off x="0" y="0"/>
                        <a:ext cx="6257925" cy="4161790"/>
                      </a:xfrm>
                      <a:prstGeom prst="rect">
                        <a:avLst/>
                      </a:prstGeom>
                      <a:noFill/>
                    </pic:spPr>
                  </pic:pic>
                </a:graphicData>
              </a:graphic>
            </wp:inline>
          </w:drawing>
        </w:rPr>
        <w:fldChar w:fldCharType="end"/>
      </w:r>
    </w:p>
    <w:p>
      <w:pPr>
        <w:pStyle w:val="normal1"/>
        <w:spacing w:before="0" w:after="0"/>
        <w:rPr/>
      </w:pPr>
      <w:r>
        <w:rPr/>
      </w:r>
    </w:p>
    <w:p>
      <w:pPr>
        <w:pStyle w:val="Heading2"/>
        <w:spacing w:before="360" w:after="120"/>
        <w:rPr/>
      </w:pPr>
      <w:bookmarkStart w:id="2" w:name="_32103jwz8yqs"/>
      <w:bookmarkEnd w:id="2"/>
      <w:r>
        <w:rPr/>
        <w:t>1.1. Propiedades de los fluidos gaseosos</w:t>
      </w:r>
    </w:p>
    <w:p>
      <w:pPr>
        <w:pStyle w:val="normal1"/>
        <w:spacing w:before="0" w:after="0"/>
        <w:rPr/>
      </w:pPr>
      <w:r>
        <w:rPr/>
        <w:t xml:space="preserve">El aire es una mezcla de gases: nitrógeno, oxígeno, vapor de agua, dióxido de carbono, helio… </w:t>
      </w:r>
    </w:p>
    <w:p>
      <w:pPr>
        <w:pStyle w:val="normal1"/>
        <w:spacing w:before="0" w:after="0"/>
        <w:rPr/>
      </w:pPr>
      <w:r>
        <w:rPr/>
      </w:r>
    </w:p>
    <w:p>
      <w:pPr>
        <w:pStyle w:val="normal1"/>
        <w:numPr>
          <w:ilvl w:val="0"/>
          <w:numId w:val="10"/>
        </w:numPr>
        <w:spacing w:before="0" w:after="0"/>
        <w:ind w:hanging="360" w:left="720"/>
        <w:contextualSpacing/>
        <w:rPr>
          <w:u w:val="none"/>
        </w:rPr>
      </w:pPr>
      <w:r>
        <w:rPr/>
        <w:t>Es importante considerar que el aire se expandirá y comprimirá fácilmente, pero no un líquido como el agua o el aceite. Por lo tanto, el aire ocupará todo el volumen de un recipiente; el agua o el aceite la parte más baja de éstos.</w:t>
      </w:r>
    </w:p>
    <w:p>
      <w:pPr>
        <w:pStyle w:val="normal1"/>
        <w:numPr>
          <w:ilvl w:val="0"/>
          <w:numId w:val="3"/>
        </w:numPr>
        <w:spacing w:before="0" w:after="0"/>
        <w:ind w:hanging="360" w:left="720"/>
        <w:contextualSpacing/>
        <w:rPr>
          <w:u w:val="none"/>
        </w:rPr>
      </w:pPr>
      <w:r>
        <w:rPr/>
        <w:t xml:space="preserve">Los gases presentan poca o nula viscosidad: oponen poca resistencia a su circulación por tuberías. </w:t>
      </w:r>
    </w:p>
    <w:p>
      <w:pPr>
        <w:pStyle w:val="normal1"/>
        <w:numPr>
          <w:ilvl w:val="0"/>
          <w:numId w:val="3"/>
        </w:numPr>
        <w:spacing w:before="0" w:after="0"/>
        <w:ind w:hanging="360" w:left="720"/>
        <w:contextualSpacing/>
        <w:rPr>
          <w:u w:val="none"/>
        </w:rPr>
      </w:pPr>
      <w:r>
        <w:rPr/>
        <w:t>Por lo tanto los gases y los líquidos se comportan de manera análoga en circuitos cerrados (tuberías) pero no en espacios abiertos (canales).</w:t>
      </w:r>
    </w:p>
    <w:p>
      <w:pPr>
        <w:pStyle w:val="normal1"/>
        <w:spacing w:before="0" w:after="0"/>
        <w:rPr/>
      </w:pPr>
      <w:r>
        <w:rPr/>
      </w:r>
    </w:p>
    <w:p>
      <w:pPr>
        <w:pStyle w:val="Heading2"/>
        <w:spacing w:before="360" w:after="120"/>
        <w:rPr/>
      </w:pPr>
      <w:bookmarkStart w:id="3" w:name="_vi24f5nx0dql"/>
      <w:bookmarkEnd w:id="3"/>
      <w:r>
        <w:rPr/>
        <w:t>1.2. Magnitudes importantes</w:t>
      </w:r>
    </w:p>
    <w:p>
      <w:pPr>
        <w:pStyle w:val="Heading3"/>
        <w:spacing w:before="320" w:after="80"/>
        <w:rPr/>
      </w:pPr>
      <w:bookmarkStart w:id="4" w:name="_lvmv2ioghsgg"/>
      <w:bookmarkEnd w:id="4"/>
      <w:r>
        <w:drawing>
          <wp:anchor behindDoc="0" distT="228600" distB="228600" distL="228600" distR="228600" simplePos="0" locked="0" layoutInCell="0" allowOverlap="1" relativeHeight="51">
            <wp:simplePos x="0" y="0"/>
            <wp:positionH relativeFrom="margin">
              <wp:posOffset>5457825</wp:posOffset>
            </wp:positionH>
            <wp:positionV relativeFrom="paragraph">
              <wp:posOffset>352425</wp:posOffset>
            </wp:positionV>
            <wp:extent cx="681355" cy="494030"/>
            <wp:effectExtent l="0" t="0" r="0" b="0"/>
            <wp:wrapSquare wrapText="bothSides"/>
            <wp:docPr id="7"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png" descr=""/>
                    <pic:cNvPicPr>
                      <a:picLocks noChangeAspect="1" noChangeArrowheads="1"/>
                    </pic:cNvPicPr>
                  </pic:nvPicPr>
                  <pic:blipFill>
                    <a:blip r:embed="rId7"/>
                    <a:stretch>
                      <a:fillRect/>
                    </a:stretch>
                  </pic:blipFill>
                  <pic:spPr bwMode="auto">
                    <a:xfrm>
                      <a:off x="0" y="0"/>
                      <a:ext cx="681355" cy="494030"/>
                    </a:xfrm>
                    <a:prstGeom prst="rect">
                      <a:avLst/>
                    </a:prstGeom>
                    <a:noFill/>
                  </pic:spPr>
                </pic:pic>
              </a:graphicData>
            </a:graphic>
          </wp:anchor>
        </w:drawing>
      </w:r>
      <w:r>
        <w:rPr/>
        <w:t>1.2.1. Presión</w:t>
      </w:r>
    </w:p>
    <w:p>
      <w:pPr>
        <w:pStyle w:val="normal1"/>
        <w:spacing w:before="0" w:after="0"/>
        <w:rPr/>
      </w:pPr>
      <w:r>
        <w:rPr/>
        <w:t xml:space="preserve">Tanto en líquidos como en gases definimos la presión como la fuerza que ejerce el fluido por unidad de superficie. En el S.I. se mide en </w:t>
      </w:r>
      <w:r>
        <w:rPr>
          <w:b/>
        </w:rPr>
        <w:t xml:space="preserve">pascales (Pa) </w:t>
      </w:r>
      <w:r>
        <w:rPr/>
        <w:t xml:space="preserve"> (ver tema cero introductorio). Y también en atmósferas, barias, bar, milibar, mmHg, etc.</w:t>
      </w:r>
    </w:p>
    <w:p>
      <w:pPr>
        <w:pStyle w:val="normal1"/>
        <w:spacing w:before="0" w:after="0"/>
        <w:rPr/>
      </w:pPr>
      <w:r>
        <w:rPr/>
      </w:r>
    </w:p>
    <w:p>
      <w:pPr>
        <w:pStyle w:val="normal1"/>
        <w:spacing w:before="0" w:after="0"/>
        <w:rPr/>
      </w:pPr>
      <w:r>
        <w:rPr/>
        <w:t xml:space="preserve">Se denomina </w:t>
      </w:r>
      <w:r>
        <w:rPr>
          <w:b/>
          <w:i/>
        </w:rPr>
        <w:t>presión atmosférica</w:t>
      </w:r>
      <w:r>
        <w:rPr>
          <w:rFonts w:eastAsia="Arial Unicode MS" w:cs="Arial Unicode MS" w:ascii="Arial Unicode MS" w:hAnsi="Arial Unicode MS"/>
        </w:rPr>
        <w:t xml:space="preserve"> a la presión que ejerce la atmósfera sobre la superficie de la Tierra (de media 1 atm. = 1.013∙10</w:t>
      </w:r>
      <w:r>
        <w:rPr>
          <w:vertAlign w:val="superscript"/>
        </w:rPr>
        <w:t>5</w:t>
      </w:r>
      <w:r>
        <w:rPr/>
        <w:t xml:space="preserve"> Pa). Se mide con un aparato denominado </w:t>
      </w:r>
      <w:r>
        <w:rPr>
          <w:b/>
        </w:rPr>
        <w:t>barómetro</w:t>
      </w:r>
      <w:r>
        <w:rPr/>
        <w:t>.</w:t>
      </w:r>
    </w:p>
    <w:p>
      <w:pPr>
        <w:pStyle w:val="normal1"/>
        <w:spacing w:before="0" w:after="0"/>
        <w:rPr/>
      </w:pPr>
      <w:r>
        <w:rPr/>
      </w:r>
    </w:p>
    <w:p>
      <w:pPr>
        <w:pStyle w:val="normal1"/>
        <w:spacing w:before="0" w:after="0"/>
        <w:rPr>
          <w:b/>
        </w:rPr>
      </w:pPr>
      <w:r>
        <w:rPr/>
        <w:t xml:space="preserve">En un sistema neumático o hidráulico consideramos dos presiones: la presión del sistema en sí, o </w:t>
      </w:r>
      <w:r>
        <w:rPr>
          <w:b/>
          <w:i/>
          <w:color w:val="0000FF"/>
        </w:rPr>
        <w:t>presión relativa</w:t>
      </w:r>
      <w:r>
        <w:rPr/>
        <w:t xml:space="preserve"> y la</w:t>
      </w:r>
      <w:r>
        <w:rPr>
          <w:b/>
          <w:i/>
        </w:rPr>
        <w:t xml:space="preserve"> </w:t>
      </w:r>
      <w:r>
        <w:rPr>
          <w:b/>
          <w:i/>
          <w:color w:val="FF0000"/>
        </w:rPr>
        <w:t>presión absoluta</w:t>
      </w:r>
      <w:r>
        <w:rPr>
          <w:b/>
          <w:i/>
        </w:rPr>
        <w:t>,</w:t>
      </w:r>
      <w:r>
        <w:rPr/>
        <w:t xml:space="preserve"> sumándole a ésta la presión atmosférica. La presión relativa se mide con el </w:t>
      </w:r>
      <w:r>
        <w:rPr>
          <w:b/>
        </w:rPr>
        <w:t>manómetro</w:t>
      </w:r>
      <w:r>
        <w:rPr/>
        <w:t xml:space="preserve">. Se cumple que: </w:t>
      </w:r>
      <w:r>
        <w:rPr>
          <w:color w:val="FF0000"/>
        </w:rPr>
        <w:t xml:space="preserve"> </w:t>
      </w:r>
      <w:r>
        <w:rPr>
          <w:b/>
          <w:color w:val="FF0000"/>
        </w:rPr>
        <w:t>p. absoluta</w:t>
      </w:r>
      <w:r>
        <w:rPr>
          <w:b/>
        </w:rPr>
        <w:t xml:space="preserve"> = </w:t>
      </w:r>
      <w:r>
        <w:rPr>
          <w:b/>
          <w:color w:val="0000FF"/>
        </w:rPr>
        <w:t>p. relativa</w:t>
      </w:r>
      <w:r>
        <w:rPr>
          <w:b/>
        </w:rPr>
        <w:t xml:space="preserve"> + p. atmosférica.</w:t>
      </w:r>
    </w:p>
    <w:p>
      <w:pPr>
        <w:pStyle w:val="normal1"/>
        <w:spacing w:before="0" w:after="0"/>
        <w:rPr>
          <w:b/>
        </w:rPr>
      </w:pPr>
      <w:r>
        <w:rPr>
          <w:b/>
        </w:rPr>
      </w:r>
    </w:p>
    <w:p>
      <w:pPr>
        <w:pStyle w:val="normal1"/>
        <w:spacing w:before="0" w:after="0"/>
        <w:rPr>
          <w:b/>
        </w:rPr>
      </w:pPr>
      <w:r>
        <w:rPr/>
        <w:t>Un sistema cuya presión es menor que la presión atmosférica se denomina</w:t>
      </w:r>
      <w:r>
        <w:rPr>
          <w:b/>
        </w:rPr>
        <w:t xml:space="preserve"> al vacío. </w:t>
      </w:r>
    </w:p>
    <w:p>
      <w:pPr>
        <w:pStyle w:val="Heading3"/>
        <w:spacing w:before="320" w:after="80"/>
        <w:rPr/>
      </w:pPr>
      <w:bookmarkStart w:id="5" w:name="_ygwjaqlpm5qh"/>
      <w:bookmarkEnd w:id="5"/>
      <w:r>
        <w:rPr/>
        <w:t xml:space="preserve">1.2.2. Caudal </w:t>
      </w:r>
    </w:p>
    <w:p>
      <w:pPr>
        <w:pStyle w:val="normal1"/>
        <w:spacing w:before="0" w:after="0"/>
        <w:rPr/>
      </w:pPr>
      <w:r>
        <w:rPr/>
        <w:t xml:space="preserve">El caudal es el volumen de fluido que circula por una tubería por unidad de tiempo. Si </w:t>
      </w:r>
      <w:r>
        <w:rPr>
          <w:b/>
        </w:rPr>
        <w:t>A</w:t>
      </w:r>
      <w:r>
        <w:rPr/>
        <w:t xml:space="preserve"> es la superficie o área transversal de la tubería y </w:t>
      </w:r>
      <w:r>
        <w:rPr>
          <w:b/>
        </w:rPr>
        <w:t>v</w:t>
      </w:r>
      <w:r>
        <w:rPr/>
        <w:t xml:space="preserve"> la velocidad del fluido, también puede hallarse como su producto. Se suele expresar en metros cúbicos por hora, litros por minuto, etc. </w:t>
      </w:r>
    </w:p>
    <w:p>
      <w:pPr>
        <w:pStyle w:val="normal1"/>
        <w:spacing w:before="0" w:after="0"/>
        <w:rPr/>
      </w:pPr>
      <w:r>
        <w:rPr/>
      </w:r>
    </w:p>
    <w:p>
      <w:pPr>
        <w:pStyle w:val="normal1"/>
        <w:spacing w:before="0" w:after="0"/>
        <w:jc w:val="center"/>
        <w:rPr/>
      </w:pPr>
      <w:r>
        <w:rPr/>
        <w:drawing>
          <wp:inline distT="0" distB="0" distL="0" distR="0">
            <wp:extent cx="2701290" cy="1576705"/>
            <wp:effectExtent l="0" t="0" r="0" b="0"/>
            <wp:docPr id="8"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7.png" descr=""/>
                    <pic:cNvPicPr>
                      <a:picLocks noChangeAspect="1" noChangeArrowheads="1"/>
                    </pic:cNvPicPr>
                  </pic:nvPicPr>
                  <pic:blipFill>
                    <a:blip r:embed="rId8"/>
                    <a:srcRect l="4385" t="3208" r="6253" b="11662"/>
                    <a:stretch>
                      <a:fillRect/>
                    </a:stretch>
                  </pic:blipFill>
                  <pic:spPr bwMode="auto">
                    <a:xfrm>
                      <a:off x="0" y="0"/>
                      <a:ext cx="2701290" cy="1576705"/>
                    </a:xfrm>
                    <a:prstGeom prst="rect">
                      <a:avLst/>
                    </a:prstGeom>
                    <a:noFill/>
                  </pic:spPr>
                </pic:pic>
              </a:graphicData>
            </a:graphic>
          </wp:inline>
        </w:drawing>
        <w:drawing>
          <wp:anchor behindDoc="0" distT="114300" distB="114300" distL="114300" distR="114300" simplePos="0" locked="0" layoutInCell="0" allowOverlap="1" relativeHeight="52">
            <wp:simplePos x="0" y="0"/>
            <wp:positionH relativeFrom="margin">
              <wp:posOffset>3400425</wp:posOffset>
            </wp:positionH>
            <wp:positionV relativeFrom="paragraph">
              <wp:posOffset>571500</wp:posOffset>
            </wp:positionV>
            <wp:extent cx="2346325" cy="495300"/>
            <wp:effectExtent l="0" t="0" r="0" b="0"/>
            <wp:wrapSquare wrapText="bothSides"/>
            <wp:docPr id="9"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png" descr=""/>
                    <pic:cNvPicPr>
                      <a:picLocks noChangeAspect="1" noChangeArrowheads="1"/>
                    </pic:cNvPicPr>
                  </pic:nvPicPr>
                  <pic:blipFill>
                    <a:blip r:embed="rId9"/>
                    <a:stretch>
                      <a:fillRect/>
                    </a:stretch>
                  </pic:blipFill>
                  <pic:spPr bwMode="auto">
                    <a:xfrm>
                      <a:off x="0" y="0"/>
                      <a:ext cx="2346325" cy="495300"/>
                    </a:xfrm>
                    <a:prstGeom prst="rect">
                      <a:avLst/>
                    </a:prstGeom>
                    <a:noFill/>
                  </pic:spPr>
                </pic:pic>
              </a:graphicData>
            </a:graphic>
          </wp:anchor>
        </w:drawing>
      </w:r>
    </w:p>
    <w:p>
      <w:pPr>
        <w:pStyle w:val="Heading3"/>
        <w:spacing w:before="320" w:after="80"/>
        <w:rPr/>
      </w:pPr>
      <w:bookmarkStart w:id="6" w:name="_a1fuf658lh6j"/>
      <w:bookmarkEnd w:id="6"/>
      <w:r>
        <w:rPr/>
        <w:t xml:space="preserve">1.2.3. Humedad </w:t>
      </w:r>
    </w:p>
    <w:p>
      <w:pPr>
        <w:pStyle w:val="normal1"/>
        <w:spacing w:before="0" w:after="0"/>
        <w:rPr/>
      </w:pPr>
      <w:r>
        <w:rPr/>
        <w:t xml:space="preserve">Cantidad de agua (en forma de vapor) existente en el gas (aire). Puede ser </w:t>
      </w:r>
      <w:r>
        <w:rPr>
          <w:b/>
          <w:i/>
        </w:rPr>
        <w:t>humedad absoluta</w:t>
      </w:r>
      <w:r>
        <w:rPr/>
        <w:t xml:space="preserve"> (</w:t>
      </w:r>
      <w:r>
        <w:rPr>
          <w:b/>
          <w:i/>
        </w:rPr>
        <w:t>H</w:t>
      </w:r>
      <w:r>
        <w:rPr/>
        <w:t>), y se expresa por gramos en metros cúbicos (g/m</w:t>
      </w:r>
      <w:r>
        <w:rPr>
          <w:vertAlign w:val="superscript"/>
        </w:rPr>
        <w:t>3</w:t>
      </w:r>
      <w:r>
        <w:rPr/>
        <w:t xml:space="preserve">) o </w:t>
      </w:r>
      <w:r>
        <w:rPr>
          <w:b/>
        </w:rPr>
        <w:t>humedad relativa</w:t>
      </w:r>
      <w:r>
        <w:rPr/>
        <w:t xml:space="preserve"> (</w:t>
      </w:r>
      <w:r>
        <w:rPr>
          <w:b/>
        </w:rPr>
        <w:t>Hr</w:t>
      </w:r>
      <w:r>
        <w:rPr/>
        <w:t>): indica la relación entre la humedad del aire m</w:t>
      </w:r>
      <w:r>
        <w:rPr>
          <w:vertAlign w:val="subscript"/>
        </w:rPr>
        <w:t>V</w:t>
      </w:r>
      <w:r>
        <w:rPr/>
        <w:t xml:space="preserve"> y la máxima humedad que podríamos tener a una temperatura dada, es decir, masa de vapor saturado m</w:t>
      </w:r>
      <w:r>
        <w:rPr>
          <w:vertAlign w:val="subscript"/>
        </w:rPr>
        <w:t>S</w:t>
      </w:r>
      <w:r>
        <w:rPr/>
        <w:t xml:space="preserve"> . Es adimensional.  </w:t>
      </w:r>
      <w:r>
        <w:rPr/>
      </w:r>
      <m:oMath xmlns:m="http://schemas.openxmlformats.org/officeDocument/2006/math">
        <m:sSub>
          <m:e>
            <m:r>
              <w:rPr>
                <w:rFonts w:ascii="Cambria Math" w:hAnsi="Cambria Math"/>
              </w:rPr>
              <m:t xml:space="preserve">H</m:t>
            </m:r>
          </m:e>
          <m:sub>
            <m:r>
              <w:rPr>
                <w:rFonts w:ascii="Cambria Math" w:hAnsi="Cambria Math"/>
              </w:rPr>
              <m:t xml:space="preserve">r</m:t>
            </m:r>
          </m:sub>
        </m:sSub>
        <m:r>
          <w:rPr>
            <w:rFonts w:ascii="Cambria Math" w:hAnsi="Cambria Math"/>
          </w:rPr>
          <m:t xml:space="preserve">=</m:t>
        </m:r>
        <m:f>
          <m:fPr>
            <m:type m:val="lin"/>
          </m:fPr>
          <m:num>
            <m:sSub>
              <m:e>
                <m:r>
                  <w:rPr>
                    <w:rFonts w:ascii="Cambria Math" w:hAnsi="Cambria Math"/>
                  </w:rPr>
                  <m:t xml:space="preserve">m</m:t>
                </m:r>
              </m:e>
              <m:sub>
                <m:r>
                  <w:rPr>
                    <w:rFonts w:ascii="Cambria Math" w:hAnsi="Cambria Math"/>
                  </w:rPr>
                  <m:t xml:space="preserve">V</m:t>
                </m:r>
              </m:sub>
            </m:sSub>
          </m:num>
          <m:den>
            <m:sSub>
              <m:e>
                <m:r>
                  <w:rPr>
                    <w:rFonts w:ascii="Cambria Math" w:hAnsi="Cambria Math"/>
                  </w:rPr>
                  <m:t xml:space="preserve">m</m:t>
                </m:r>
              </m:e>
              <m:sub>
                <m:r>
                  <w:rPr>
                    <w:rFonts w:ascii="Cambria Math" w:hAnsi="Cambria Math"/>
                  </w:rPr>
                  <m:t xml:space="preserve">S</m:t>
                </m:r>
              </m:sub>
            </m:sSub>
          </m:den>
        </m:f>
      </m:oMath>
      <w:r>
        <w:rPr/>
        <w:t>.</w:t>
      </w:r>
    </w:p>
    <w:p>
      <w:pPr>
        <w:pStyle w:val="Heading1"/>
        <w:spacing w:before="400" w:after="120"/>
        <w:contextualSpacing w:val="false"/>
        <w:rPr/>
      </w:pPr>
      <w:bookmarkStart w:id="7" w:name="_ae7ipf3ijwrw"/>
      <w:bookmarkEnd w:id="7"/>
      <w:r>
        <w:rPr/>
        <w:t>2. Ecuaciones relacionadas con el aire</w:t>
      </w:r>
    </w:p>
    <w:p>
      <w:pPr>
        <w:pStyle w:val="normal1"/>
        <w:spacing w:before="0" w:after="0"/>
        <w:rPr/>
      </w:pPr>
      <w:r>
        <w:rPr/>
        <w:t>Si consideramos el aire un gas perfecto (lo aproximamos a uno como tal) podemos considerar que se cumple:</w:t>
      </w:r>
    </w:p>
    <w:p>
      <w:pPr>
        <w:pStyle w:val="normal1"/>
        <w:numPr>
          <w:ilvl w:val="0"/>
          <w:numId w:val="8"/>
        </w:numPr>
        <w:spacing w:before="0" w:after="0"/>
        <w:ind w:hanging="360" w:left="720"/>
        <w:contextualSpacing/>
        <w:rPr>
          <w:u w:val="none"/>
        </w:rPr>
      </w:pPr>
      <w:r>
        <w:rPr>
          <w:b/>
        </w:rPr>
        <w:t>Ley de Boyle-Mariotte:</w:t>
      </w:r>
      <w:r>
        <w:rPr>
          <w:rFonts w:eastAsia="Arial Unicode MS" w:cs="Arial Unicode MS" w:ascii="Arial Unicode MS" w:hAnsi="Arial Unicode MS"/>
        </w:rPr>
        <w:t xml:space="preserve"> a temperatura constante → </w:t>
      </w:r>
      <w:r>
        <w:rPr/>
      </w:r>
      <m:oMath xmlns:m="http://schemas.openxmlformats.org/officeDocument/2006/math">
        <m:sSub>
          <m:e>
            <m:r>
              <w:rPr>
                <w:rFonts w:ascii="Cambria Math" w:hAnsi="Cambria Math"/>
              </w:rPr>
              <m:t xml:space="preserve">p</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2</m:t>
            </m:r>
          </m:sub>
        </m:sSub>
        <m:r>
          <w:rPr>
            <w:rFonts w:ascii="Cambria Math" w:hAnsi="Cambria Math"/>
          </w:rPr>
          <m:t xml:space="preserve">=</m:t>
        </m:r>
        <m:r>
          <w:rPr>
            <w:rFonts w:ascii="Cambria Math" w:hAnsi="Cambria Math"/>
          </w:rPr>
          <m:t xml:space="preserve">cte</m:t>
        </m:r>
      </m:oMath>
    </w:p>
    <w:p>
      <w:pPr>
        <w:pStyle w:val="normal1"/>
        <w:numPr>
          <w:ilvl w:val="0"/>
          <w:numId w:val="8"/>
        </w:numPr>
        <w:spacing w:before="0" w:after="0"/>
        <w:ind w:hanging="360" w:left="720"/>
        <w:contextualSpacing/>
        <w:rPr>
          <w:u w:val="none"/>
        </w:rPr>
      </w:pPr>
      <w:r>
        <w:rPr>
          <w:b/>
        </w:rPr>
        <w:t>Ley de Charles - Gay Lussac:</w:t>
      </w:r>
      <w:r>
        <w:rPr>
          <w:rFonts w:eastAsia="Arial Unicode MS" w:cs="Arial Unicode MS" w:ascii="Arial Unicode MS" w:hAnsi="Arial Unicode MS"/>
        </w:rPr>
        <w:t xml:space="preserve"> a presión constante → </w:t>
      </w:r>
      <w:r>
        <w:rPr/>
      </w:r>
      <m:oMath xmlns:m="http://schemas.openxmlformats.org/officeDocument/2006/math">
        <m:f>
          <m:fPr>
            <m:type m:val="lin"/>
          </m:fPr>
          <m:num>
            <m:sSub>
              <m:e>
                <m:r>
                  <w:rPr>
                    <w:rFonts w:ascii="Cambria Math" w:hAnsi="Cambria Math"/>
                  </w:rPr>
                  <m:t xml:space="preserve">V</m:t>
                </m:r>
              </m:e>
              <m:sub>
                <m:r>
                  <w:rPr>
                    <w:rFonts w:ascii="Cambria Math" w:hAnsi="Cambria Math"/>
                  </w:rPr>
                  <m:t xml:space="preserve">1</m:t>
                </m:r>
              </m:sub>
            </m:sSub>
          </m:num>
          <m:den>
            <m:sSub>
              <m:e>
                <m:r>
                  <w:rPr>
                    <w:rFonts w:ascii="Cambria Math" w:hAnsi="Cambria Math"/>
                  </w:rPr>
                  <m:t xml:space="preserve">T</m:t>
                </m:r>
              </m:e>
              <m:sub>
                <m:r>
                  <w:rPr>
                    <w:rFonts w:ascii="Cambria Math" w:hAnsi="Cambria Math"/>
                  </w:rPr>
                  <m:t xml:space="preserve">1</m:t>
                </m:r>
              </m:sub>
            </m:sSub>
          </m:den>
        </m:f>
        <m:r>
          <w:rPr>
            <w:rFonts w:ascii="Cambria Math" w:hAnsi="Cambria Math"/>
          </w:rPr>
          <m:t xml:space="preserve">=</m:t>
        </m:r>
        <m:f>
          <m:fPr>
            <m:type m:val="lin"/>
          </m:fPr>
          <m:num>
            <m:sSub>
              <m:e>
                <m:r>
                  <w:rPr>
                    <w:rFonts w:ascii="Cambria Math" w:hAnsi="Cambria Math"/>
                  </w:rPr>
                  <m:t xml:space="preserve">V</m:t>
                </m:r>
              </m:e>
              <m:sub>
                <m:r>
                  <w:rPr>
                    <w:rFonts w:ascii="Cambria Math" w:hAnsi="Cambria Math"/>
                  </w:rPr>
                  <m:t xml:space="preserve">2</m:t>
                </m:r>
              </m:sub>
            </m:sSub>
          </m:num>
          <m:den>
            <m:sSub>
              <m:e>
                <m:r>
                  <w:rPr>
                    <w:rFonts w:ascii="Cambria Math" w:hAnsi="Cambria Math"/>
                  </w:rPr>
                  <m:t xml:space="preserve">T</m:t>
                </m:r>
              </m:e>
              <m:sub>
                <m:r>
                  <w:rPr>
                    <w:rFonts w:ascii="Cambria Math" w:hAnsi="Cambria Math"/>
                  </w:rPr>
                  <m:t xml:space="preserve">2</m:t>
                </m:r>
              </m:sub>
            </m:sSub>
          </m:den>
        </m:f>
        <m:r>
          <w:rPr>
            <w:rFonts w:ascii="Cambria Math" w:hAnsi="Cambria Math"/>
          </w:rPr>
          <m:t xml:space="preserve">=</m:t>
        </m:r>
        <m:r>
          <w:rPr>
            <w:rFonts w:ascii="Cambria Math" w:hAnsi="Cambria Math"/>
          </w:rPr>
          <m:t xml:space="preserve">cte</m:t>
        </m:r>
      </m:oMath>
    </w:p>
    <w:p>
      <w:pPr>
        <w:pStyle w:val="normal1"/>
        <w:numPr>
          <w:ilvl w:val="0"/>
          <w:numId w:val="8"/>
        </w:numPr>
        <w:spacing w:before="0" w:after="0"/>
        <w:ind w:hanging="360" w:left="720"/>
        <w:contextualSpacing/>
        <w:rPr>
          <w:u w:val="none"/>
        </w:rPr>
      </w:pPr>
      <w:r>
        <w:rPr/>
        <w:t xml:space="preserve">Se cumple la expresión p V = n R T, donde </w:t>
      </w:r>
      <w:r>
        <w:rPr/>
      </w:r>
      <m:oMath xmlns:m="http://schemas.openxmlformats.org/officeDocument/2006/math">
        <m:r>
          <w:rPr>
            <w:rFonts w:ascii="Cambria Math" w:hAnsi="Cambria Math"/>
          </w:rPr>
          <m:t xml:space="preserve">R</m:t>
        </m:r>
        <m:r>
          <w:rPr>
            <w:rFonts w:ascii="Cambria Math" w:hAnsi="Cambria Math"/>
          </w:rPr>
          <m:t xml:space="preserve">=</m:t>
        </m:r>
        <m:r>
          <w:rPr>
            <w:rFonts w:ascii="Cambria Math" w:hAnsi="Cambria Math"/>
          </w:rPr>
          <m:t xml:space="preserve">0.082</m:t>
        </m:r>
        <m:r>
          <w:rPr>
            <w:rFonts w:ascii="Cambria Math" w:hAnsi="Cambria Math"/>
          </w:rPr>
          <m:t xml:space="preserve">atm</m:t>
        </m:r>
        <m:r>
          <w:rPr>
            <w:rFonts w:ascii="Cambria Math" w:hAnsi="Cambria Math"/>
          </w:rPr>
          <m:t xml:space="preserve">⋅</m:t>
        </m:r>
        <m:f>
          <m:fPr>
            <m:type m:val="lin"/>
          </m:fPr>
          <m:num>
            <m:r>
              <w:rPr>
                <w:rFonts w:ascii="Cambria Math" w:hAnsi="Cambria Math"/>
              </w:rPr>
              <m:t xml:space="preserve">l</m:t>
            </m:r>
          </m:num>
          <m:den>
            <m:r>
              <w:rPr>
                <w:rFonts w:ascii="Cambria Math" w:hAnsi="Cambria Math"/>
              </w:rPr>
              <m:t xml:space="preserve">(</m:t>
            </m:r>
          </m:den>
        </m:f>
        <m:r>
          <w:rPr>
            <w:rFonts w:ascii="Cambria Math" w:hAnsi="Cambria Math"/>
          </w:rPr>
          <m:t xml:space="preserve">mol</m:t>
        </m:r>
        <m:r>
          <w:rPr>
            <w:rFonts w:ascii="Cambria Math" w:hAnsi="Cambria Math"/>
          </w:rPr>
          <m:t xml:space="preserve">K</m:t>
        </m:r>
        <m:r>
          <w:rPr>
            <w:rFonts w:ascii="Cambria Math" w:hAnsi="Cambria Math"/>
          </w:rPr>
          <m:t xml:space="preserve">)</m:t>
        </m:r>
        <m:r>
          <w:rPr>
            <w:rFonts w:ascii="Cambria Math" w:hAnsi="Cambria Math"/>
          </w:rPr>
          <m:t xml:space="preserve">=</m:t>
        </m:r>
        <m:r>
          <w:rPr>
            <w:rFonts w:ascii="Cambria Math" w:hAnsi="Cambria Math"/>
          </w:rPr>
          <m:t xml:space="preserve">8.31</m:t>
        </m:r>
        <m:r>
          <w:rPr>
            <w:rFonts w:ascii="Cambria Math" w:hAnsi="Cambria Math"/>
          </w:rPr>
          <m:t xml:space="preserve">⋅</m:t>
        </m:r>
        <m:f>
          <m:fPr>
            <m:type m:val="lin"/>
          </m:fPr>
          <m:num>
            <m:r>
              <w:rPr>
                <w:rFonts w:ascii="Cambria Math" w:hAnsi="Cambria Math"/>
              </w:rPr>
              <m:t xml:space="preserve">J</m:t>
            </m:r>
          </m:num>
          <m:den>
            <m:r>
              <w:rPr>
                <w:rFonts w:ascii="Cambria Math" w:hAnsi="Cambria Math"/>
              </w:rPr>
              <m:t xml:space="preserve">(</m:t>
            </m:r>
          </m:den>
        </m:f>
        <m:r>
          <w:rPr>
            <w:rFonts w:ascii="Cambria Math" w:hAnsi="Cambria Math"/>
          </w:rPr>
          <m:t xml:space="preserve">mol</m:t>
        </m:r>
        <m:r>
          <w:rPr>
            <w:rFonts w:ascii="Cambria Math" w:hAnsi="Cambria Math"/>
          </w:rPr>
          <m:t xml:space="preserve">K</m:t>
        </m:r>
        <m:r>
          <w:rPr>
            <w:rFonts w:ascii="Cambria Math" w:hAnsi="Cambria Math"/>
          </w:rPr>
          <m:t xml:space="preserve">)</m:t>
        </m:r>
      </m:oMath>
    </w:p>
    <w:p>
      <w:pPr>
        <w:pStyle w:val="Heading1"/>
        <w:spacing w:before="400" w:after="120"/>
        <w:contextualSpacing w:val="false"/>
        <w:rPr/>
      </w:pPr>
      <w:bookmarkStart w:id="8" w:name="_p2vi9v6uws6l"/>
      <w:bookmarkEnd w:id="8"/>
      <w:r>
        <w:rPr/>
        <w:t>3. Elementos de las instalaciones neumáticas</w:t>
      </w:r>
    </w:p>
    <w:p>
      <w:pPr>
        <w:pStyle w:val="Heading2"/>
        <w:spacing w:before="360" w:after="120"/>
        <w:rPr/>
      </w:pPr>
      <w:bookmarkStart w:id="9" w:name="_cae5762ug015"/>
      <w:bookmarkEnd w:id="9"/>
      <w:r>
        <w:rPr/>
        <w:t>3.1. Compresores</w:t>
      </w:r>
    </w:p>
    <w:p>
      <w:pPr>
        <w:pStyle w:val="normal1"/>
        <w:spacing w:before="0" w:after="0"/>
        <w:rPr/>
      </w:pPr>
      <w:r>
        <w:rPr/>
        <w:t xml:space="preserve">Los compresores elevan la presión del aire hasta el valor adecuado para su utilización y suministran el caudal adecuado. Se puede decir, que los compresores transforman la energía que se les aporta del exterior (generalmente mediante un motor eléctrico o de combustión) en energía de presión comunicada al sistema neumático. </w:t>
      </w:r>
    </w:p>
    <w:p>
      <w:pPr>
        <w:pStyle w:val="normal1"/>
        <w:spacing w:before="0" w:after="0"/>
        <w:rPr/>
      </w:pPr>
      <w:r>
        <w:rPr/>
      </w:r>
    </w:p>
    <w:p>
      <w:pPr>
        <w:pStyle w:val="normal1"/>
        <w:spacing w:before="0" w:after="0"/>
        <w:rPr/>
      </w:pPr>
      <w:r>
        <w:rPr/>
        <w:t>Cuando usamos un compresor tenemos que tener en cuenta entonces dos valores:</w:t>
      </w:r>
    </w:p>
    <w:p>
      <w:pPr>
        <w:pStyle w:val="normal1"/>
        <w:spacing w:before="0" w:after="0"/>
        <w:rPr/>
      </w:pPr>
      <w:r>
        <w:rPr/>
      </w:r>
    </w:p>
    <w:p>
      <w:pPr>
        <w:pStyle w:val="normal1"/>
        <w:numPr>
          <w:ilvl w:val="0"/>
          <w:numId w:val="1"/>
        </w:numPr>
        <w:spacing w:before="0" w:after="0"/>
        <w:ind w:hanging="360" w:left="720"/>
        <w:contextualSpacing/>
        <w:rPr>
          <w:u w:val="none"/>
        </w:rPr>
      </w:pPr>
      <w:r>
        <w:rPr/>
        <w:t xml:space="preserve">La relación entre la </w:t>
      </w:r>
      <w:r>
        <w:rPr>
          <w:b/>
          <w:i/>
        </w:rPr>
        <w:t xml:space="preserve">presión de salida </w:t>
      </w:r>
      <w:r>
        <w:rPr/>
        <w:t xml:space="preserve">y la </w:t>
      </w:r>
      <w:r>
        <w:rPr>
          <w:b/>
          <w:i/>
        </w:rPr>
        <w:t xml:space="preserve">de entrada </w:t>
      </w:r>
      <w:r>
        <w:rPr>
          <w:b/>
          <w:color w:val="980000"/>
        </w:rPr>
        <w:t>(relación de compresión)</w:t>
      </w:r>
      <w:r>
        <w:rPr/>
        <w:t xml:space="preserve">. </w:t>
      </w:r>
    </w:p>
    <w:p>
      <w:pPr>
        <w:pStyle w:val="normal1"/>
        <w:numPr>
          <w:ilvl w:val="0"/>
          <w:numId w:val="1"/>
        </w:numPr>
        <w:spacing w:before="0" w:after="0"/>
        <w:ind w:hanging="360" w:left="720"/>
        <w:contextualSpacing/>
        <w:rPr>
          <w:u w:val="none"/>
        </w:rPr>
      </w:pPr>
      <w:r>
        <w:rPr/>
        <w:t>El caudal que suministra.</w:t>
      </w:r>
    </w:p>
    <w:p>
      <w:pPr>
        <w:pStyle w:val="normal1"/>
        <w:spacing w:before="0" w:after="0"/>
        <w:rPr/>
      </w:pPr>
      <w:r>
        <w:rPr/>
      </w:r>
    </w:p>
    <w:p>
      <w:pPr>
        <w:pStyle w:val="normal1"/>
        <w:spacing w:before="0" w:after="0"/>
        <w:rPr/>
      </w:pPr>
      <w:r>
        <w:rPr/>
        <w:t xml:space="preserve">Básicamente hay dos tipos de compresores: </w:t>
      </w:r>
    </w:p>
    <w:p>
      <w:pPr>
        <w:pStyle w:val="Heading3"/>
        <w:spacing w:before="320" w:after="80"/>
        <w:rPr/>
      </w:pPr>
      <w:bookmarkStart w:id="10" w:name="_p87u2b9pue06"/>
      <w:bookmarkEnd w:id="10"/>
      <w:r>
        <w:rPr/>
        <w:t>3.1.1. Compresor volumétrico</w:t>
      </w:r>
    </w:p>
    <w:p>
      <w:pPr>
        <w:pStyle w:val="normal1"/>
        <w:spacing w:before="0" w:after="0"/>
        <w:rPr/>
      </w:pPr>
      <w:r>
        <w:rPr/>
        <w:t>En ellos el aire que entra en un recipiente hermético es reducido a un volumen inferior al que tenía, aumentando su presión (Ley de Boyle-Mariotte).</w:t>
      </w:r>
    </w:p>
    <w:p>
      <w:pPr>
        <w:pStyle w:val="normal1"/>
        <w:spacing w:before="0" w:after="0"/>
        <w:rPr/>
      </w:pPr>
      <w:r>
        <w:rPr/>
      </w:r>
    </w:p>
    <w:p>
      <w:pPr>
        <w:pStyle w:val="normal1"/>
        <w:spacing w:before="0" w:after="0"/>
        <w:rPr/>
      </w:pPr>
      <w:r>
        <w:rPr/>
        <w:t xml:space="preserve">Los compresores volumétricos pueden ser </w:t>
      </w:r>
      <w:r>
        <w:rPr>
          <w:b/>
          <w:color w:val="0000FF"/>
        </w:rPr>
        <w:t>alternativos</w:t>
      </w:r>
      <w:r>
        <w:rPr/>
        <w:t xml:space="preserve"> o </w:t>
      </w:r>
      <w:r>
        <w:rPr>
          <w:b/>
          <w:color w:val="134F5C"/>
        </w:rPr>
        <w:t>rotativos</w:t>
      </w:r>
      <w:r>
        <w:rPr/>
        <w:t xml:space="preserve">. Los compresores </w:t>
      </w:r>
      <w:r>
        <w:rPr>
          <w:b/>
          <w:color w:val="0000FF"/>
        </w:rPr>
        <w:t>alternativos</w:t>
      </w:r>
      <w:r>
        <w:rPr/>
        <w:t xml:space="preserve"> proporcionan un caudal de aire a pulsos, mientras que los </w:t>
      </w:r>
      <w:r>
        <w:rPr>
          <w:b/>
          <w:color w:val="134F5C"/>
        </w:rPr>
        <w:t>rotativos</w:t>
      </w:r>
      <w:r>
        <w:drawing>
          <wp:anchor behindDoc="0" distT="114300" distB="114300" distL="114300" distR="114300" simplePos="0" locked="0" layoutInCell="0" allowOverlap="1" relativeHeight="53">
            <wp:simplePos x="0" y="0"/>
            <wp:positionH relativeFrom="margin">
              <wp:posOffset>4091940</wp:posOffset>
            </wp:positionH>
            <wp:positionV relativeFrom="paragraph">
              <wp:posOffset>666750</wp:posOffset>
            </wp:positionV>
            <wp:extent cx="2394585" cy="1915795"/>
            <wp:effectExtent l="0" t="0" r="0" b="0"/>
            <wp:wrapSquare wrapText="bothSides"/>
            <wp:docPr id="10" name="image6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9.png" descr=""/>
                    <pic:cNvPicPr>
                      <a:picLocks noChangeAspect="1" noChangeArrowheads="1"/>
                    </pic:cNvPicPr>
                  </pic:nvPicPr>
                  <pic:blipFill>
                    <a:blip r:embed="rId10"/>
                    <a:stretch>
                      <a:fillRect/>
                    </a:stretch>
                  </pic:blipFill>
                  <pic:spPr bwMode="auto">
                    <a:xfrm>
                      <a:off x="0" y="0"/>
                      <a:ext cx="2394585" cy="1915795"/>
                    </a:xfrm>
                    <a:prstGeom prst="rect">
                      <a:avLst/>
                    </a:prstGeom>
                    <a:noFill/>
                  </pic:spPr>
                </pic:pic>
              </a:graphicData>
            </a:graphic>
          </wp:anchor>
        </w:drawing>
      </w:r>
      <w:r>
        <w:rPr/>
        <w:t xml:space="preserve"> producen aire comprimido mediante un sistema rotativo continuo.</w:t>
      </w:r>
    </w:p>
    <w:p>
      <w:pPr>
        <w:pStyle w:val="normal1"/>
        <w:spacing w:before="0" w:after="0"/>
        <w:rPr/>
      </w:pPr>
      <w:r>
        <w:rPr/>
      </w:r>
    </w:p>
    <w:p>
      <w:pPr>
        <w:pStyle w:val="normal1"/>
        <w:spacing w:before="0" w:after="0"/>
        <w:rPr/>
      </w:pPr>
      <w:r>
        <w:rPr>
          <w:b/>
          <w:color w:val="0000FF"/>
        </w:rPr>
        <w:t>Compresor alternativo de pistón monofásico:</w:t>
      </w:r>
      <w:r>
        <w:rPr/>
        <w:t xml:space="preserve"> Se trata de una máquina que transforma el movimiento circular de un eje procedente del motor (eléctrico o de combustión) en un movimiento rectilíneo alternativo del émbolo, mediante un mecanismo de biela-manivela. Como la temperatura del aire aumenta, se necesitan aletas de refrigeración para enfriarlo. Entre 3 y 10 bar de presión.</w:t>
      </w:r>
    </w:p>
    <w:p>
      <w:pPr>
        <w:pStyle w:val="normal1"/>
        <w:spacing w:before="0" w:after="0"/>
        <w:rPr/>
      </w:pPr>
      <w:r>
        <w:rPr/>
      </w:r>
    </w:p>
    <w:p>
      <w:pPr>
        <w:pStyle w:val="normal1"/>
        <w:spacing w:before="0" w:after="0"/>
        <w:rPr/>
      </w:pPr>
      <w:r>
        <w:rPr>
          <w:b/>
          <w:color w:val="0000FF"/>
        </w:rPr>
        <w:t xml:space="preserve">Compresor alternativo de pistón bifásico: </w:t>
      </w:r>
      <w:r>
        <w:drawing>
          <wp:anchor behindDoc="0" distT="228600" distB="228600" distL="228600" distR="228600" simplePos="0" locked="0" layoutInCell="0" allowOverlap="1" relativeHeight="79">
            <wp:simplePos x="0" y="0"/>
            <wp:positionH relativeFrom="margin">
              <wp:posOffset>4305300</wp:posOffset>
            </wp:positionH>
            <wp:positionV relativeFrom="paragraph">
              <wp:posOffset>371475</wp:posOffset>
            </wp:positionV>
            <wp:extent cx="2177415" cy="2162175"/>
            <wp:effectExtent l="0" t="0" r="0" b="0"/>
            <wp:wrapSquare wrapText="bothSides"/>
            <wp:docPr id="1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descr=""/>
                    <pic:cNvPicPr>
                      <a:picLocks noChangeAspect="1" noChangeArrowheads="1"/>
                    </pic:cNvPicPr>
                  </pic:nvPicPr>
                  <pic:blipFill>
                    <a:blip r:embed="rId11"/>
                    <a:stretch>
                      <a:fillRect/>
                    </a:stretch>
                  </pic:blipFill>
                  <pic:spPr bwMode="auto">
                    <a:xfrm>
                      <a:off x="0" y="0"/>
                      <a:ext cx="2177415" cy="2162175"/>
                    </a:xfrm>
                    <a:prstGeom prst="rect">
                      <a:avLst/>
                    </a:prstGeom>
                    <a:noFill/>
                  </pic:spPr>
                </pic:pic>
              </a:graphicData>
            </a:graphic>
          </wp:anchor>
        </w:drawing>
      </w:r>
      <w:r>
        <w:rPr/>
        <w:t>En este tipo, el aire se comprime en dos fases. En la primera se comprime entre 3 y 5 bar, y en la segunda, se puede conseguir hasta 25 bar.</w:t>
      </w:r>
    </w:p>
    <w:p>
      <w:pPr>
        <w:pStyle w:val="normal1"/>
        <w:spacing w:before="0" w:after="0"/>
        <w:rPr/>
      </w:pPr>
      <w:r>
        <w:rPr/>
      </w:r>
    </w:p>
    <w:p>
      <w:pPr>
        <w:pStyle w:val="normal1"/>
        <w:spacing w:before="0" w:after="0"/>
        <w:rPr/>
      </w:pPr>
      <w:r>
        <w:rPr/>
        <w:t xml:space="preserve">Para esto, el aire es aspirado, por el émbolo de la primera etapa, experimentando la primera compresión. Al comprimirse, el aire se caliente y para enfriarlo se le hace circular por un serpentín de refrigeración hacia la segunda etapa de compresión, después de la cual el aire continúa, a través de un purgador (donde queda depositada parte del agua que se condensa tras un segundo enfriamiento) hacia el depósito de almacenamiento para su utilización posterior. </w:t>
      </w:r>
    </w:p>
    <w:p>
      <w:pPr>
        <w:pStyle w:val="normal1"/>
        <w:spacing w:before="0" w:after="0"/>
        <w:rPr/>
      </w:pPr>
      <w:r>
        <w:rPr/>
      </w:r>
    </w:p>
    <w:p>
      <w:pPr>
        <w:pStyle w:val="normal1"/>
        <w:spacing w:before="0" w:after="0"/>
        <w:rPr/>
      </w:pPr>
      <w:r>
        <w:rPr>
          <w:b/>
          <w:color w:val="134F5C"/>
        </w:rPr>
        <w:t xml:space="preserve">Compresor rotativo de paletas o de émbolo rotativo celular: </w:t>
      </w:r>
      <w:r>
        <w:rPr/>
        <w:t xml:space="preserve">compuesto de un rotor excéntrico provisto de paletas que  giran en el interior de un cilindro estanco dotado de dos orificios: uno de aspiración de aire y otro de salida. Esto compresores, en comparación con los de émbolo son silenciosos y proporcionan un caudal de aire bastante constante, además de ser de dimensiones reducidas. </w:t>
      </w:r>
    </w:p>
    <w:p>
      <w:pPr>
        <w:pStyle w:val="normal1"/>
        <w:spacing w:before="0" w:after="0"/>
        <w:jc w:val="center"/>
        <w:rPr/>
      </w:pPr>
      <w:r>
        <w:rPr/>
        <w:t xml:space="preserve"> </w:t>
      </w:r>
      <w:r>
        <w:rPr/>
        <w:drawing>
          <wp:inline distT="0" distB="0" distL="0" distR="0">
            <wp:extent cx="1989455" cy="1492250"/>
            <wp:effectExtent l="0" t="0" r="0" b="0"/>
            <wp:docPr id="12" name="image7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8.png" descr=""/>
                    <pic:cNvPicPr>
                      <a:picLocks noChangeAspect="1" noChangeArrowheads="1"/>
                    </pic:cNvPicPr>
                  </pic:nvPicPr>
                  <pic:blipFill>
                    <a:blip r:embed="rId12"/>
                    <a:stretch>
                      <a:fillRect/>
                    </a:stretch>
                  </pic:blipFill>
                  <pic:spPr bwMode="auto">
                    <a:xfrm>
                      <a:off x="0" y="0"/>
                      <a:ext cx="1989455" cy="1492250"/>
                    </a:xfrm>
                    <a:prstGeom prst="rect">
                      <a:avLst/>
                    </a:prstGeom>
                    <a:noFill/>
                  </pic:spPr>
                </pic:pic>
              </a:graphicData>
            </a:graphic>
          </wp:inline>
        </w:drawing>
      </w:r>
      <w:r>
        <w:rPr/>
        <w:t xml:space="preserve">     </w:t>
      </w:r>
      <w:r>
        <w:rPr/>
        <w:drawing>
          <wp:inline distT="0" distB="0" distL="0" distR="0">
            <wp:extent cx="2142490" cy="1462405"/>
            <wp:effectExtent l="0" t="0" r="0" b="0"/>
            <wp:docPr id="13" name="image8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0.png" descr=""/>
                    <pic:cNvPicPr>
                      <a:picLocks noChangeAspect="1" noChangeArrowheads="1"/>
                    </pic:cNvPicPr>
                  </pic:nvPicPr>
                  <pic:blipFill>
                    <a:blip r:embed="rId13"/>
                    <a:stretch>
                      <a:fillRect/>
                    </a:stretch>
                  </pic:blipFill>
                  <pic:spPr bwMode="auto">
                    <a:xfrm>
                      <a:off x="0" y="0"/>
                      <a:ext cx="2142490" cy="1462405"/>
                    </a:xfrm>
                    <a:prstGeom prst="rect">
                      <a:avLst/>
                    </a:prstGeom>
                    <a:noFill/>
                  </pic:spPr>
                </pic:pic>
              </a:graphicData>
            </a:graphic>
          </wp:inline>
        </w:drawing>
      </w:r>
    </w:p>
    <w:p>
      <w:pPr>
        <w:pStyle w:val="normal1"/>
        <w:spacing w:before="0" w:after="0"/>
        <w:rPr/>
      </w:pPr>
      <w:r>
        <w:rPr/>
      </w:r>
    </w:p>
    <w:p>
      <w:pPr>
        <w:pStyle w:val="normal1"/>
        <w:spacing w:before="0" w:after="0"/>
        <w:rPr/>
      </w:pPr>
      <w:r>
        <w:rPr>
          <w:b/>
          <w:color w:val="134F5C"/>
        </w:rPr>
        <w:t>Compresor rotativo de tornillo</w:t>
      </w:r>
      <w:r>
        <w:rPr/>
        <w:t>: está constituido por dos tornillos helicoidales que engranan entre sí. A través del hueco de aspiración que se forma entre los perfiles cóncavo y convexo de los tornillos el aire es aspirado e impulsado hacia la apertura de salida. Este tipo de compresor son también silenciosos y proporcionan un caudal de aire constante. Aunque son económicamente más costosos, su bajo desgaste los hace rentables a largo plazo.</w:t>
      </w:r>
    </w:p>
    <w:p>
      <w:pPr>
        <w:pStyle w:val="Heading3"/>
        <w:spacing w:before="320" w:after="80"/>
        <w:rPr/>
      </w:pPr>
      <w:bookmarkStart w:id="11" w:name="_hjib49v0vvco"/>
      <w:bookmarkEnd w:id="11"/>
      <w:r>
        <w:rPr/>
        <w:t>3.1.2. Compresor dinámico</w:t>
      </w:r>
    </w:p>
    <w:p>
      <w:pPr>
        <w:pStyle w:val="normal1"/>
        <w:spacing w:before="0" w:after="0"/>
        <w:rPr/>
      </w:pPr>
      <w:r>
        <w:rPr/>
        <w:t>En los compresores dinámicos el aire se hace pasar por una serie de conductos de sección cada vez menor y como, el caudal se mantiene constante, la velocidad del aire va aumentando paulatinamente. Por último, el aire disminuye su velocidad en un difusor, incrementándose su presión.</w:t>
      </w:r>
    </w:p>
    <w:p>
      <w:pPr>
        <w:pStyle w:val="normal1"/>
        <w:spacing w:before="0" w:after="0"/>
        <w:rPr/>
      </w:pPr>
      <w:r>
        <w:rPr/>
      </w:r>
    </w:p>
    <w:p>
      <w:pPr>
        <w:pStyle w:val="normal1"/>
        <w:spacing w:before="0" w:after="0"/>
        <w:rPr/>
      </w:pPr>
      <w:r>
        <w:rPr/>
        <w:t>Este tipo de compresores se utiliza en aplicaciones en las que se requiera gran caudal de aire (hasta 50 m</w:t>
      </w:r>
      <w:r>
        <w:rPr>
          <w:vertAlign w:val="superscript"/>
        </w:rPr>
        <w:t>3</w:t>
      </w:r>
      <w:r>
        <w:rPr/>
        <w:t>/s) y presiones relativamente reducidas; por ello, no se suelen emplear en aplicaciones neumáticas. Tienen gran utilidad, por ejemplo, en los silos para el transporte de granos o cemento.</w:t>
      </w:r>
    </w:p>
    <w:p>
      <w:pPr>
        <w:pStyle w:val="normal1"/>
        <w:spacing w:before="0" w:after="0"/>
        <w:rPr/>
      </w:pPr>
      <w:r>
        <w:rPr/>
      </w:r>
    </w:p>
    <w:tbl>
      <w:tblPr>
        <w:tblStyle w:val="Table1"/>
        <w:tblW w:w="10207" w:type="dxa"/>
        <w:jc w:val="center"/>
        <w:tblInd w:w="0" w:type="dxa"/>
        <w:tblLayout w:type="fixed"/>
        <w:tblCellMar>
          <w:top w:w="100" w:type="dxa"/>
          <w:left w:w="100" w:type="dxa"/>
          <w:bottom w:w="100" w:type="dxa"/>
          <w:right w:w="100" w:type="dxa"/>
        </w:tblCellMar>
        <w:tblLook w:val="0600"/>
      </w:tblPr>
      <w:tblGrid>
        <w:gridCol w:w="5103"/>
        <w:gridCol w:w="5103"/>
      </w:tblGrid>
      <w:tr>
        <w:trPr/>
        <w:tc>
          <w:tcPr>
            <w:tcW w:w="5103"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keepNext w:val="false"/>
              <w:keepLines w:val="false"/>
              <w:widowControl w:val="false"/>
              <w:shd w:val="clear" w:fill="auto"/>
              <w:spacing w:lineRule="auto" w:line="240" w:before="0" w:after="0"/>
              <w:ind w:hanging="0" w:left="0" w:right="0"/>
              <w:jc w:val="center"/>
              <w:rPr>
                <w:b/>
                <w:sz w:val="24"/>
                <w:szCs w:val="24"/>
              </w:rPr>
            </w:pPr>
            <w:r>
              <w:rPr>
                <w:b/>
                <w:sz w:val="24"/>
                <w:szCs w:val="24"/>
              </w:rPr>
              <w:t>Compresor dinámico de flujo axial</w:t>
            </w:r>
          </w:p>
        </w:tc>
        <w:tc>
          <w:tcPr>
            <w:tcW w:w="5103"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keepNext w:val="false"/>
              <w:keepLines w:val="false"/>
              <w:widowControl w:val="false"/>
              <w:shd w:val="clear" w:fill="auto"/>
              <w:spacing w:lineRule="auto" w:line="240" w:before="0" w:after="0"/>
              <w:ind w:hanging="0" w:left="0" w:right="0"/>
              <w:jc w:val="center"/>
              <w:rPr>
                <w:b/>
                <w:sz w:val="24"/>
                <w:szCs w:val="24"/>
              </w:rPr>
            </w:pPr>
            <w:r>
              <w:rPr>
                <w:b/>
                <w:sz w:val="24"/>
                <w:szCs w:val="24"/>
              </w:rPr>
              <w:t>Compresor dinámico de flujo radial</w:t>
            </w:r>
          </w:p>
        </w:tc>
      </w:tr>
      <w:tr>
        <w:trPr/>
        <w:tc>
          <w:tcPr>
            <w:tcW w:w="510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2075815" cy="1706245"/>
                  <wp:effectExtent l="0" t="0" r="0" b="0"/>
                  <wp:docPr id="14"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png" descr=""/>
                          <pic:cNvPicPr>
                            <a:picLocks noChangeAspect="1" noChangeArrowheads="1"/>
                          </pic:cNvPicPr>
                        </pic:nvPicPr>
                        <pic:blipFill>
                          <a:blip r:embed="rId14"/>
                          <a:stretch>
                            <a:fillRect/>
                          </a:stretch>
                        </pic:blipFill>
                        <pic:spPr bwMode="auto">
                          <a:xfrm>
                            <a:off x="0" y="0"/>
                            <a:ext cx="2075815" cy="1706245"/>
                          </a:xfrm>
                          <a:prstGeom prst="rect">
                            <a:avLst/>
                          </a:prstGeom>
                          <a:noFill/>
                        </pic:spPr>
                      </pic:pic>
                    </a:graphicData>
                  </a:graphic>
                </wp:inline>
              </w:drawing>
            </w:r>
          </w:p>
        </w:tc>
        <w:tc>
          <w:tcPr>
            <w:tcW w:w="510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2731135" cy="1800860"/>
                  <wp:effectExtent l="0" t="0" r="0" b="0"/>
                  <wp:docPr id="15" name="image7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2.png" descr=""/>
                          <pic:cNvPicPr>
                            <a:picLocks noChangeAspect="1" noChangeArrowheads="1"/>
                          </pic:cNvPicPr>
                        </pic:nvPicPr>
                        <pic:blipFill>
                          <a:blip r:embed="rId15"/>
                          <a:stretch>
                            <a:fillRect/>
                          </a:stretch>
                        </pic:blipFill>
                        <pic:spPr bwMode="auto">
                          <a:xfrm>
                            <a:off x="0" y="0"/>
                            <a:ext cx="2731135" cy="1800860"/>
                          </a:xfrm>
                          <a:prstGeom prst="rect">
                            <a:avLst/>
                          </a:prstGeom>
                          <a:noFill/>
                        </pic:spPr>
                      </pic:pic>
                    </a:graphicData>
                  </a:graphic>
                </wp:inline>
              </w:drawing>
            </w:r>
          </w:p>
        </w:tc>
      </w:tr>
    </w:tbl>
    <w:p>
      <w:pPr>
        <w:pStyle w:val="normal1"/>
        <w:spacing w:before="0" w:after="0"/>
        <w:rPr/>
      </w:pPr>
      <w:r>
        <w:rPr/>
      </w:r>
    </w:p>
    <w:p>
      <w:pPr>
        <w:pStyle w:val="normal1"/>
        <w:spacing w:before="0" w:after="0"/>
        <w:rPr/>
      </w:pPr>
      <w:r>
        <w:rPr/>
        <w:t xml:space="preserve">Los motores de los compresores suelen trabajar según un </w:t>
      </w:r>
      <w:r>
        <w:rPr>
          <w:b/>
        </w:rPr>
        <w:t>presostato</w:t>
      </w:r>
      <w:r>
        <w:rPr/>
        <w:t xml:space="preserve"> (</w:t>
      </w:r>
      <w:hyperlink r:id="rId16">
        <w:r>
          <w:rPr>
            <w:rStyle w:val="Style3"/>
            <w:color w:val="1155CC"/>
            <w:u w:val="single"/>
          </w:rPr>
          <w:t>https://es.wikipedia.org/wiki/Presostato</w:t>
        </w:r>
      </w:hyperlink>
      <w:r>
        <w:rPr/>
        <w:t xml:space="preserve"> ), elemento de control que activa o desactiva el motor del compresor según haga falta presión o esta sea muy elevada en el circuito.</w:t>
      </w:r>
    </w:p>
    <w:p>
      <w:pPr>
        <w:pStyle w:val="normal1"/>
        <w:spacing w:before="0" w:after="0"/>
        <w:rPr/>
      </w:pPr>
      <w:r>
        <w:rPr/>
      </w:r>
    </w:p>
    <w:p>
      <w:pPr>
        <w:pStyle w:val="Heading2"/>
        <w:spacing w:before="360" w:after="120"/>
        <w:rPr/>
      </w:pPr>
      <w:bookmarkStart w:id="12" w:name="_w6ospgqesji3"/>
      <w:bookmarkEnd w:id="12"/>
      <w:r>
        <w:rPr/>
        <w:t>3.2. Elementos de tratamiento del aire comprimido</w:t>
      </w:r>
    </w:p>
    <w:p>
      <w:pPr>
        <w:pStyle w:val="normal1"/>
        <w:spacing w:before="0" w:after="0"/>
        <w:rPr/>
      </w:pPr>
      <w:r>
        <w:rPr/>
        <w:t>Son todos los componentes situados en el sistema neumático con anterioridad al elemento que utiliza el aire comprimido para generar un trabajo útil, y que tienen como misión suministrar el aire comprimido en las mejores condiciones posibles para su utilización posterior.</w:t>
      </w:r>
    </w:p>
    <w:p>
      <w:pPr>
        <w:pStyle w:val="normal1"/>
        <w:spacing w:before="0" w:after="0"/>
        <w:rPr/>
      </w:pPr>
      <w:r>
        <w:rPr/>
        <w:drawing>
          <wp:anchor behindDoc="0" distT="114300" distB="114300" distL="114300" distR="114300" simplePos="0" locked="0" layoutInCell="0" allowOverlap="1" relativeHeight="82">
            <wp:simplePos x="0" y="0"/>
            <wp:positionH relativeFrom="margin">
              <wp:posOffset>47625</wp:posOffset>
            </wp:positionH>
            <wp:positionV relativeFrom="paragraph">
              <wp:posOffset>295275</wp:posOffset>
            </wp:positionV>
            <wp:extent cx="1082040" cy="676275"/>
            <wp:effectExtent l="0" t="0" r="0" b="0"/>
            <wp:wrapSquare wrapText="bothSides"/>
            <wp:docPr id="16"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9.png" descr=""/>
                    <pic:cNvPicPr>
                      <a:picLocks noChangeAspect="1" noChangeArrowheads="1"/>
                    </pic:cNvPicPr>
                  </pic:nvPicPr>
                  <pic:blipFill>
                    <a:blip r:embed="rId17"/>
                    <a:srcRect l="26913" t="30355" r="25666" b="30355"/>
                    <a:stretch>
                      <a:fillRect/>
                    </a:stretch>
                  </pic:blipFill>
                  <pic:spPr bwMode="auto">
                    <a:xfrm>
                      <a:off x="0" y="0"/>
                      <a:ext cx="1082040" cy="676275"/>
                    </a:xfrm>
                    <a:prstGeom prst="rect">
                      <a:avLst/>
                    </a:prstGeom>
                    <a:noFill/>
                  </pic:spPr>
                </pic:pic>
              </a:graphicData>
            </a:graphic>
          </wp:anchor>
        </w:drawing>
      </w:r>
    </w:p>
    <w:p>
      <w:pPr>
        <w:pStyle w:val="normal1"/>
        <w:spacing w:before="0" w:after="0"/>
        <w:rPr/>
      </w:pPr>
      <w:r>
        <w:rPr>
          <w:b/>
        </w:rPr>
        <w:t>Acumulador:</w:t>
      </w:r>
      <w:r>
        <w:rPr/>
        <w:t xml:space="preserve"> Los acumuladores son depósitos que se colocan a continuación de refrigerador y tiene como objetivo almacenar aire comprimido para suministrarlo en el momento en que se necesite. Los acumuladores suelen llevar un dispositivo que pone en marcha o detiene el compresor, para que el depósito se mantenga siempre a una presión determinada.</w:t>
      </w:r>
    </w:p>
    <w:p>
      <w:pPr>
        <w:pStyle w:val="normal1"/>
        <w:spacing w:before="0" w:after="0"/>
        <w:rPr/>
      </w:pPr>
      <w:r>
        <w:rPr/>
        <w:drawing>
          <wp:anchor behindDoc="0" distT="114300" distB="114300" distL="114300" distR="114300" simplePos="0" locked="0" layoutInCell="0" allowOverlap="1" relativeHeight="83">
            <wp:simplePos x="0" y="0"/>
            <wp:positionH relativeFrom="margin">
              <wp:posOffset>4815840</wp:posOffset>
            </wp:positionH>
            <wp:positionV relativeFrom="paragraph">
              <wp:posOffset>161925</wp:posOffset>
            </wp:positionV>
            <wp:extent cx="1664970" cy="1600835"/>
            <wp:effectExtent l="0" t="0" r="0" b="0"/>
            <wp:wrapSquare wrapText="bothSides"/>
            <wp:docPr id="17"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png" descr=""/>
                    <pic:cNvPicPr>
                      <a:picLocks noChangeAspect="1" noChangeArrowheads="1"/>
                    </pic:cNvPicPr>
                  </pic:nvPicPr>
                  <pic:blipFill>
                    <a:blip r:embed="rId18"/>
                    <a:stretch>
                      <a:fillRect/>
                    </a:stretch>
                  </pic:blipFill>
                  <pic:spPr bwMode="auto">
                    <a:xfrm>
                      <a:off x="0" y="0"/>
                      <a:ext cx="1664970" cy="1600835"/>
                    </a:xfrm>
                    <a:prstGeom prst="rect">
                      <a:avLst/>
                    </a:prstGeom>
                    <a:noFill/>
                  </pic:spPr>
                </pic:pic>
              </a:graphicData>
            </a:graphic>
          </wp:anchor>
        </w:drawing>
      </w:r>
    </w:p>
    <w:p>
      <w:pPr>
        <w:pStyle w:val="normal1"/>
        <w:spacing w:before="0" w:after="0"/>
        <w:rPr/>
      </w:pPr>
      <w:r>
        <w:rPr>
          <w:b/>
        </w:rPr>
        <w:t>Refrigeradores:</w:t>
      </w:r>
      <w:r>
        <w:rPr/>
        <w:t xml:space="preserve"> Como el aire que se ha comprimido alcanza temperaturas bastante altas, es necesario refrigerarlo, para dejarlo a uno 25 ºC. En la etapa de refrigeración se condensa un 75 por 100 del agua que contiene el aire comprimido. Esta agua va cayendo en la parte inferior donde existe un grifo para su extracción.</w:t>
      </w:r>
    </w:p>
    <w:p>
      <w:pPr>
        <w:pStyle w:val="normal1"/>
        <w:spacing w:before="0" w:after="0"/>
        <w:rPr/>
      </w:pPr>
      <w:r>
        <w:rPr/>
      </w:r>
    </w:p>
    <w:p>
      <w:pPr>
        <w:pStyle w:val="normal1"/>
        <w:spacing w:before="0" w:after="0"/>
        <w:rPr/>
      </w:pPr>
      <w:r>
        <w:rPr/>
        <w:t xml:space="preserve">Un refrigerador está formado por una serie de tubos por los que circula el agua. El aire que se va a refrigerar circula en sentido contrario al del agua, por el exterior de los tubos cuando hay un bajo caudal. Cuando los caudales de aire son grandes, se hace al revés, es decir, el aire comprimido circula por el interior de los tubos y el agua por su exterior. </w:t>
      </w:r>
    </w:p>
    <w:p>
      <w:pPr>
        <w:pStyle w:val="normal1"/>
        <w:spacing w:before="0" w:after="0"/>
        <w:rPr/>
      </w:pPr>
      <w:r>
        <w:rPr/>
      </w:r>
    </w:p>
    <w:p>
      <w:pPr>
        <w:pStyle w:val="normal1"/>
        <w:spacing w:before="0" w:after="0"/>
        <w:rPr/>
      </w:pPr>
      <w:r>
        <w:rPr>
          <w:b/>
        </w:rPr>
        <w:t>Secadores:</w:t>
      </w:r>
      <w:r>
        <w:rPr/>
        <w:t xml:space="preserve"> Tiene por objeto reducir el contenido de vapor de agua existente en el aire. En el mercado existen una amplia variedad de secadores.</w:t>
      </w:r>
    </w:p>
    <w:p>
      <w:pPr>
        <w:pStyle w:val="normal1"/>
        <w:spacing w:before="0" w:after="0"/>
        <w:rPr/>
      </w:pPr>
      <w:r>
        <w:rPr/>
        <w:drawing>
          <wp:anchor behindDoc="0" distT="228600" distB="228600" distL="228600" distR="228600" simplePos="0" locked="0" layoutInCell="0" allowOverlap="1" relativeHeight="84">
            <wp:simplePos x="0" y="0"/>
            <wp:positionH relativeFrom="margin">
              <wp:posOffset>0</wp:posOffset>
            </wp:positionH>
            <wp:positionV relativeFrom="paragraph">
              <wp:posOffset>304800</wp:posOffset>
            </wp:positionV>
            <wp:extent cx="1275715" cy="1707515"/>
            <wp:effectExtent l="0" t="0" r="0" b="0"/>
            <wp:wrapSquare wrapText="bothSides"/>
            <wp:docPr id="18" name="image7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3.png" descr=""/>
                    <pic:cNvPicPr>
                      <a:picLocks noChangeAspect="1" noChangeArrowheads="1"/>
                    </pic:cNvPicPr>
                  </pic:nvPicPr>
                  <pic:blipFill>
                    <a:blip r:embed="rId19"/>
                    <a:stretch>
                      <a:fillRect/>
                    </a:stretch>
                  </pic:blipFill>
                  <pic:spPr bwMode="auto">
                    <a:xfrm>
                      <a:off x="0" y="0"/>
                      <a:ext cx="1275715" cy="1707515"/>
                    </a:xfrm>
                    <a:prstGeom prst="rect">
                      <a:avLst/>
                    </a:prstGeom>
                    <a:noFill/>
                  </pic:spPr>
                </pic:pic>
              </a:graphicData>
            </a:graphic>
          </wp:anchor>
        </w:drawing>
      </w:r>
    </w:p>
    <w:p>
      <w:pPr>
        <w:pStyle w:val="normal1"/>
        <w:spacing w:before="0" w:after="0"/>
        <w:rPr/>
      </w:pPr>
      <w:r>
        <w:rPr>
          <w:b/>
        </w:rPr>
        <w:t>Filtros:</w:t>
      </w:r>
      <w:r>
        <w:rPr/>
        <w:t xml:space="preserve"> Los filtros tienen como misión depurar el aire comprimido. El aire de la atmósfera contiene una gran cantidad de partículas de polvo y de vapor de agua que, si no se eliminan y circulan a lo largo de la tubería, llegan hasta los puntos de consumo de aire comprimido, pudiendo ocasionar serios deterioros.</w:t>
      </w:r>
    </w:p>
    <w:p>
      <w:pPr>
        <w:pStyle w:val="normal1"/>
        <w:spacing w:before="0" w:after="0"/>
        <w:rPr/>
      </w:pPr>
      <w:r>
        <w:rPr/>
      </w:r>
    </w:p>
    <w:p>
      <w:pPr>
        <w:pStyle w:val="normal1"/>
        <w:spacing w:before="0" w:after="0"/>
        <w:rPr/>
      </w:pPr>
      <w:r>
        <w:rPr/>
        <w:t xml:space="preserve">El principio de funcionamiento es el siguiente: el aire, entra en el filtro por la parte superior y sufre un centrifugado por efecto del deflector de aletas, de esta manera las partículas más gruesas y las gotas de agua se proyectan contra la pared interna de la cuba y se depositan en la parte inferior. Las partículas sólidas más finas son detenidas por medio del elemento filtrante. </w:t>
      </w:r>
    </w:p>
    <w:p>
      <w:pPr>
        <w:pStyle w:val="normal1"/>
        <w:spacing w:before="0" w:after="0"/>
        <w:rPr/>
      </w:pPr>
      <w:r>
        <w:rPr/>
      </w:r>
    </w:p>
    <w:p>
      <w:pPr>
        <w:pStyle w:val="normal1"/>
        <w:spacing w:before="0" w:after="0"/>
        <w:rPr/>
      </w:pPr>
      <w:r>
        <w:fldChar w:fldCharType="begin"/>
      </w:r>
      <w:r>
        <w:rPr>
          <w:rStyle w:val="Style3"/>
          <w:u w:val="single"/>
          <w:color w:val="1155CC"/>
        </w:rPr>
        <w:instrText xml:space="preserve"> HYPERLINK "http://www.sapiensman.com/neumatica/neumatica6.htm" \l "4.2%20filtro%20de%20aire"</w:instrText>
      </w:r>
      <w:r>
        <w:rPr>
          <w:rStyle w:val="Style3"/>
          <w:u w:val="single"/>
          <w:color w:val="1155CC"/>
        </w:rPr>
        <w:fldChar w:fldCharType="separate"/>
      </w:r>
      <w:r>
        <w:rPr>
          <w:rStyle w:val="Style3"/>
          <w:color w:val="1155CC"/>
          <w:u w:val="single"/>
        </w:rPr>
        <w:t>http://www.sapiensman.com/neumatica/neumatica6.htm#4.2%20filtro%20de%20aire</w:t>
      </w:r>
      <w:r>
        <w:rPr>
          <w:rStyle w:val="Style3"/>
          <w:u w:val="single"/>
          <w:color w:val="1155CC"/>
        </w:rPr>
        <w:fldChar w:fldCharType="end"/>
      </w:r>
    </w:p>
    <w:p>
      <w:pPr>
        <w:pStyle w:val="normal1"/>
        <w:spacing w:before="0" w:after="0"/>
        <w:rPr/>
      </w:pPr>
      <w:r>
        <w:rPr/>
        <w:drawing>
          <wp:anchor behindDoc="0" distT="114300" distB="114300" distL="114300" distR="114300" simplePos="0" locked="0" layoutInCell="0" allowOverlap="1" relativeHeight="85">
            <wp:simplePos x="0" y="0"/>
            <wp:positionH relativeFrom="margin">
              <wp:posOffset>5076825</wp:posOffset>
            </wp:positionH>
            <wp:positionV relativeFrom="paragraph">
              <wp:posOffset>200025</wp:posOffset>
            </wp:positionV>
            <wp:extent cx="1410970" cy="1352550"/>
            <wp:effectExtent l="0" t="0" r="0" b="0"/>
            <wp:wrapSquare wrapText="bothSides"/>
            <wp:docPr id="19"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5.png" descr=""/>
                    <pic:cNvPicPr>
                      <a:picLocks noChangeAspect="1" noChangeArrowheads="1"/>
                    </pic:cNvPicPr>
                  </pic:nvPicPr>
                  <pic:blipFill>
                    <a:blip r:embed="rId20"/>
                    <a:stretch>
                      <a:fillRect/>
                    </a:stretch>
                  </pic:blipFill>
                  <pic:spPr bwMode="auto">
                    <a:xfrm>
                      <a:off x="0" y="0"/>
                      <a:ext cx="1410970" cy="1352550"/>
                    </a:xfrm>
                    <a:prstGeom prst="rect">
                      <a:avLst/>
                    </a:prstGeom>
                    <a:noFill/>
                  </pic:spPr>
                </pic:pic>
              </a:graphicData>
            </a:graphic>
          </wp:anchor>
        </w:drawing>
      </w:r>
    </w:p>
    <w:p>
      <w:pPr>
        <w:pStyle w:val="normal1"/>
        <w:spacing w:before="0" w:after="0"/>
        <w:rPr/>
      </w:pPr>
      <w:r>
        <w:rPr>
          <w:b/>
        </w:rPr>
        <w:t>Regulador de presión:</w:t>
      </w:r>
      <w:r>
        <w:rPr/>
        <w:t xml:space="preserve"> La presión de trabajo es casi siempre inferior a la que proporciona el compresor e incluso en una misma máquina se pueden encontrar elementos que trabajan a presiones diferentes. </w:t>
      </w:r>
      <w:r>
        <w:rPr>
          <w:b/>
          <w:i/>
        </w:rPr>
        <w:t>La misión del regulador de presión es mantener constante el valor de la misma</w:t>
      </w:r>
      <w:r>
        <w:rPr/>
        <w:t xml:space="preserve">. </w:t>
      </w:r>
    </w:p>
    <w:p>
      <w:pPr>
        <w:pStyle w:val="normal1"/>
        <w:spacing w:before="0" w:after="0"/>
        <w:rPr/>
      </w:pPr>
      <w:r>
        <w:rPr/>
      </w:r>
    </w:p>
    <w:p>
      <w:pPr>
        <w:pStyle w:val="normal1"/>
        <w:spacing w:before="0" w:after="0"/>
        <w:rPr/>
      </w:pPr>
      <w:r>
        <w:rPr/>
        <w:t xml:space="preserve">El funcionamiento de los reguladores de presión se basa en bloquear o dejar pasar el aire comprimido a través de un obturador, cuya apertura o cierre se consigue por medio de un vástago accionado por una membrana o por un pistón en equilibrio entre dos fuerzas. La regulación de la presión consiste en la mayor o menor apertura de la válvula de asiento, que dispone de un muelle que evita oscilaciones. Su funcionamiento detallado la encontraréis en la web: </w:t>
      </w:r>
    </w:p>
    <w:p>
      <w:pPr>
        <w:pStyle w:val="normal1"/>
        <w:spacing w:before="0" w:after="0"/>
        <w:rPr/>
      </w:pPr>
      <w:r>
        <w:fldChar w:fldCharType="begin"/>
      </w:r>
      <w:r>
        <w:rPr>
          <w:rStyle w:val="Style3"/>
          <w:u w:val="single"/>
          <w:color w:val="1155CC"/>
        </w:rPr>
        <w:instrText xml:space="preserve"> HYPERLINK "http://www.sapiensman.com/neumatica/neumatica6.htm" \l "4.3%20reguladores%20de%20presion"</w:instrText>
      </w:r>
      <w:r>
        <w:rPr>
          <w:rStyle w:val="Style3"/>
          <w:u w:val="single"/>
          <w:color w:val="1155CC"/>
        </w:rPr>
        <w:fldChar w:fldCharType="separate"/>
      </w:r>
      <w:r>
        <w:rPr>
          <w:rStyle w:val="Style3"/>
          <w:color w:val="1155CC"/>
          <w:u w:val="single"/>
        </w:rPr>
        <w:t>http://www.sapiensman.com/neumatica/neumatica6.htm#4.3%20reguladores%20de%20presion</w:t>
      </w:r>
      <w:r>
        <w:rPr>
          <w:rStyle w:val="Style3"/>
          <w:u w:val="single"/>
          <w:color w:val="1155CC"/>
        </w:rPr>
        <w:fldChar w:fldCharType="end"/>
      </w:r>
    </w:p>
    <w:p>
      <w:pPr>
        <w:pStyle w:val="normal1"/>
        <w:spacing w:before="0" w:after="0"/>
        <w:rPr/>
      </w:pPr>
      <w:r>
        <w:rPr/>
        <w:drawing>
          <wp:anchor behindDoc="0" distT="228600" distB="228600" distL="228600" distR="228600" simplePos="0" locked="0" layoutInCell="0" allowOverlap="1" relativeHeight="86">
            <wp:simplePos x="0" y="0"/>
            <wp:positionH relativeFrom="margin">
              <wp:posOffset>5409565</wp:posOffset>
            </wp:positionH>
            <wp:positionV relativeFrom="paragraph">
              <wp:posOffset>247650</wp:posOffset>
            </wp:positionV>
            <wp:extent cx="1076960" cy="1349375"/>
            <wp:effectExtent l="0" t="0" r="0" b="0"/>
            <wp:wrapSquare wrapText="bothSides"/>
            <wp:docPr id="20"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9.png" descr=""/>
                    <pic:cNvPicPr>
                      <a:picLocks noChangeAspect="1" noChangeArrowheads="1"/>
                    </pic:cNvPicPr>
                  </pic:nvPicPr>
                  <pic:blipFill>
                    <a:blip r:embed="rId21"/>
                    <a:stretch>
                      <a:fillRect/>
                    </a:stretch>
                  </pic:blipFill>
                  <pic:spPr bwMode="auto">
                    <a:xfrm>
                      <a:off x="0" y="0"/>
                      <a:ext cx="1076960" cy="1349375"/>
                    </a:xfrm>
                    <a:prstGeom prst="rect">
                      <a:avLst/>
                    </a:prstGeom>
                    <a:noFill/>
                  </pic:spPr>
                </pic:pic>
              </a:graphicData>
            </a:graphic>
          </wp:anchor>
        </w:drawing>
      </w:r>
    </w:p>
    <w:p>
      <w:pPr>
        <w:pStyle w:val="normal1"/>
        <w:spacing w:before="0" w:after="0"/>
        <w:rPr/>
      </w:pPr>
      <w:r>
        <w:rPr>
          <w:b/>
        </w:rPr>
        <w:t>Lubricadores:</w:t>
      </w:r>
      <w:r>
        <w:rPr/>
        <w:t xml:space="preserve"> Como las automatizaciones neumáticas se realizan por medio de componentes que poseen órganos mecánicos móviles y que, por tanto, están sujetos a rozamientos, resulta necesario proceder a la lubricación de los mismos. La lubricación se suele llevar a cabo mediante el aire comprimido, que es el que produce el movimiento de los órganos mecánicos. Así, el lubricador aporta aceite a los elementos móviles, disminuyendo así el rozamiento y evitando la oxidación. </w:t>
      </w:r>
      <w:r>
        <w:fldChar w:fldCharType="begin"/>
      </w:r>
      <w:r>
        <w:rPr>
          <w:rStyle w:val="Style3"/>
          <w:u w:val="single"/>
          <w:color w:val="1155CC"/>
        </w:rPr>
        <w:instrText xml:space="preserve"> HYPERLINK "http://www.sapiensman.com/neumatica/neumatica6.htm" \l "4.4%20lubricador"</w:instrText>
      </w:r>
      <w:r>
        <w:rPr>
          <w:rStyle w:val="Style3"/>
          <w:u w:val="single"/>
          <w:color w:val="1155CC"/>
        </w:rPr>
        <w:fldChar w:fldCharType="separate"/>
      </w:r>
      <w:r>
        <w:rPr>
          <w:rStyle w:val="Style3"/>
          <w:color w:val="1155CC"/>
          <w:u w:val="single"/>
        </w:rPr>
        <w:t>http://www.sapiensman.com/neumatica/neumatica6.htm#4.4%20lubricador</w:t>
      </w:r>
      <w:r>
        <w:rPr>
          <w:rStyle w:val="Style3"/>
          <w:u w:val="single"/>
          <w:color w:val="1155CC"/>
        </w:rPr>
        <w:fldChar w:fldCharType="end"/>
      </w:r>
    </w:p>
    <w:p>
      <w:pPr>
        <w:pStyle w:val="normal1"/>
        <w:spacing w:before="0" w:after="0"/>
        <w:rPr/>
      </w:pPr>
      <w:r>
        <w:rPr/>
      </w:r>
    </w:p>
    <w:p>
      <w:pPr>
        <w:pStyle w:val="normal1"/>
        <w:spacing w:before="0" w:after="0"/>
        <w:rPr/>
      </w:pPr>
      <w:r>
        <w:rPr/>
        <w:t xml:space="preserve">Su funcionamiento se basa en el </w:t>
      </w:r>
      <w:r>
        <w:rPr>
          <w:b/>
          <w:i/>
        </w:rPr>
        <w:t>efecto Venturi,</w:t>
      </w:r>
      <w:r>
        <w:rPr/>
        <w:t xml:space="preserve"> explicado posteriormente.</w:t>
      </w:r>
    </w:p>
    <w:p>
      <w:pPr>
        <w:pStyle w:val="normal1"/>
        <w:spacing w:before="0" w:after="0"/>
        <w:rPr/>
      </w:pPr>
      <w:r>
        <w:rPr/>
      </w:r>
    </w:p>
    <w:p>
      <w:pPr>
        <w:pStyle w:val="normal1"/>
        <w:spacing w:before="0" w:after="0"/>
        <w:rPr/>
      </w:pPr>
      <w:r>
        <w:rPr/>
        <w:t xml:space="preserve">Se denomina </w:t>
      </w:r>
      <w:r>
        <w:rPr>
          <w:b/>
          <w:i/>
        </w:rPr>
        <w:t>unidad de mantenimiento o acondicionamiento</w:t>
      </w:r>
      <w:r>
        <w:rPr/>
        <w:t xml:space="preserve"> a un bloque que integra un filtro, un lubricador y un regulador de presión con manómetro. </w:t>
      </w:r>
    </w:p>
    <w:p>
      <w:pPr>
        <w:pStyle w:val="normal1"/>
        <w:spacing w:before="0" w:after="0"/>
        <w:rPr/>
      </w:pPr>
      <w:r>
        <w:rPr/>
      </w:r>
    </w:p>
    <w:tbl>
      <w:tblPr>
        <w:tblStyle w:val="Table2"/>
        <w:tblW w:w="10207" w:type="dxa"/>
        <w:jc w:val="center"/>
        <w:tblInd w:w="0" w:type="dxa"/>
        <w:tblLayout w:type="fixed"/>
        <w:tblCellMar>
          <w:top w:w="100" w:type="dxa"/>
          <w:left w:w="100" w:type="dxa"/>
          <w:bottom w:w="100" w:type="dxa"/>
          <w:right w:w="100" w:type="dxa"/>
        </w:tblCellMar>
        <w:tblLook w:val="0600"/>
      </w:tblPr>
      <w:tblGrid>
        <w:gridCol w:w="2041"/>
        <w:gridCol w:w="2041"/>
        <w:gridCol w:w="2042"/>
        <w:gridCol w:w="2041"/>
        <w:gridCol w:w="2042"/>
      </w:tblGrid>
      <w:tr>
        <w:trPr/>
        <w:tc>
          <w:tcPr>
            <w:tcW w:w="2041"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keepNext w:val="false"/>
              <w:keepLines w:val="false"/>
              <w:widowControl w:val="false"/>
              <w:shd w:val="clear" w:fill="auto"/>
              <w:spacing w:lineRule="auto" w:line="240" w:before="0" w:after="0"/>
              <w:ind w:hanging="0" w:left="0" w:right="0"/>
              <w:jc w:val="center"/>
              <w:rPr>
                <w:b/>
                <w:color w:val="134F5C"/>
              </w:rPr>
            </w:pPr>
            <w:r>
              <w:rPr>
                <w:b/>
                <w:color w:val="134F5C"/>
              </w:rPr>
              <w:t>Manómetro</w:t>
            </w:r>
          </w:p>
        </w:tc>
        <w:tc>
          <w:tcPr>
            <w:tcW w:w="2041"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keepNext w:val="false"/>
              <w:keepLines w:val="false"/>
              <w:widowControl w:val="false"/>
              <w:shd w:val="clear" w:fill="auto"/>
              <w:spacing w:lineRule="auto" w:line="240" w:before="0" w:after="0"/>
              <w:ind w:hanging="0" w:left="0" w:right="0"/>
              <w:jc w:val="center"/>
              <w:rPr>
                <w:b/>
                <w:color w:val="134F5C"/>
              </w:rPr>
            </w:pPr>
            <w:r>
              <w:rPr>
                <w:b/>
                <w:color w:val="134F5C"/>
              </w:rPr>
              <w:t>Compresor</w:t>
            </w:r>
          </w:p>
        </w:tc>
        <w:tc>
          <w:tcPr>
            <w:tcW w:w="2042"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keepNext w:val="false"/>
              <w:keepLines w:val="false"/>
              <w:widowControl w:val="false"/>
              <w:shd w:val="clear" w:fill="auto"/>
              <w:spacing w:lineRule="auto" w:line="240" w:before="0" w:after="0"/>
              <w:ind w:hanging="0" w:left="0" w:right="0"/>
              <w:jc w:val="center"/>
              <w:rPr>
                <w:b/>
                <w:color w:val="134F5C"/>
              </w:rPr>
            </w:pPr>
            <w:r>
              <w:rPr>
                <w:b/>
                <w:color w:val="134F5C"/>
              </w:rPr>
              <w:t>Refrigerador</w:t>
            </w:r>
          </w:p>
        </w:tc>
        <w:tc>
          <w:tcPr>
            <w:tcW w:w="2041"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keepNext w:val="false"/>
              <w:keepLines w:val="false"/>
              <w:widowControl w:val="false"/>
              <w:shd w:val="clear" w:fill="auto"/>
              <w:spacing w:lineRule="auto" w:line="240" w:before="0" w:after="0"/>
              <w:ind w:hanging="0" w:left="0" w:right="0"/>
              <w:jc w:val="center"/>
              <w:rPr>
                <w:b/>
                <w:color w:val="134F5C"/>
              </w:rPr>
            </w:pPr>
            <w:r>
              <w:rPr>
                <w:b/>
                <w:color w:val="134F5C"/>
              </w:rPr>
              <w:t>Secador</w:t>
            </w:r>
          </w:p>
        </w:tc>
        <w:tc>
          <w:tcPr>
            <w:tcW w:w="2042"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keepNext w:val="false"/>
              <w:keepLines w:val="false"/>
              <w:widowControl w:val="false"/>
              <w:shd w:val="clear" w:fill="auto"/>
              <w:spacing w:lineRule="auto" w:line="240" w:before="0" w:after="0"/>
              <w:ind w:hanging="0" w:left="0" w:right="0"/>
              <w:jc w:val="center"/>
              <w:rPr>
                <w:b/>
                <w:color w:val="134F5C"/>
              </w:rPr>
            </w:pPr>
            <w:r>
              <w:rPr>
                <w:b/>
                <w:color w:val="134F5C"/>
              </w:rPr>
              <w:t>Lubricador</w:t>
            </w:r>
          </w:p>
        </w:tc>
      </w:tr>
      <w:tr>
        <w:trPr/>
        <w:tc>
          <w:tcPr>
            <w:tcW w:w="2041"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561975" cy="571500"/>
                  <wp:effectExtent l="0" t="0" r="0" b="0"/>
                  <wp:docPr id="21" name="image6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5.png" descr=""/>
                          <pic:cNvPicPr>
                            <a:picLocks noChangeAspect="1" noChangeArrowheads="1"/>
                          </pic:cNvPicPr>
                        </pic:nvPicPr>
                        <pic:blipFill>
                          <a:blip r:embed="rId22"/>
                          <a:stretch>
                            <a:fillRect/>
                          </a:stretch>
                        </pic:blipFill>
                        <pic:spPr bwMode="auto">
                          <a:xfrm>
                            <a:off x="0" y="0"/>
                            <a:ext cx="561975" cy="571500"/>
                          </a:xfrm>
                          <a:prstGeom prst="rect">
                            <a:avLst/>
                          </a:prstGeom>
                          <a:noFill/>
                        </pic:spPr>
                      </pic:pic>
                    </a:graphicData>
                  </a:graphic>
                </wp:inline>
              </w:drawing>
            </w:r>
          </w:p>
        </w:tc>
        <w:tc>
          <w:tcPr>
            <w:tcW w:w="2041"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753745" cy="771525"/>
                  <wp:effectExtent l="0" t="0" r="0" b="0"/>
                  <wp:docPr id="22"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png" descr=""/>
                          <pic:cNvPicPr>
                            <a:picLocks noChangeAspect="1" noChangeArrowheads="1"/>
                          </pic:cNvPicPr>
                        </pic:nvPicPr>
                        <pic:blipFill>
                          <a:blip r:embed="rId23"/>
                          <a:stretch>
                            <a:fillRect/>
                          </a:stretch>
                        </pic:blipFill>
                        <pic:spPr bwMode="auto">
                          <a:xfrm>
                            <a:off x="0" y="0"/>
                            <a:ext cx="753745" cy="771525"/>
                          </a:xfrm>
                          <a:prstGeom prst="rect">
                            <a:avLst/>
                          </a:prstGeom>
                          <a:noFill/>
                        </pic:spPr>
                      </pic:pic>
                    </a:graphicData>
                  </a:graphic>
                </wp:inline>
              </w:drawing>
            </w:r>
          </w:p>
        </w:tc>
        <w:tc>
          <w:tcPr>
            <w:tcW w:w="2042"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866775" cy="685800"/>
                  <wp:effectExtent l="0" t="0" r="0" b="0"/>
                  <wp:docPr id="23"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9.png" descr=""/>
                          <pic:cNvPicPr>
                            <a:picLocks noChangeAspect="1" noChangeArrowheads="1"/>
                          </pic:cNvPicPr>
                        </pic:nvPicPr>
                        <pic:blipFill>
                          <a:blip r:embed="rId24"/>
                          <a:stretch>
                            <a:fillRect/>
                          </a:stretch>
                        </pic:blipFill>
                        <pic:spPr bwMode="auto">
                          <a:xfrm>
                            <a:off x="0" y="0"/>
                            <a:ext cx="866775" cy="685800"/>
                          </a:xfrm>
                          <a:prstGeom prst="rect">
                            <a:avLst/>
                          </a:prstGeom>
                          <a:noFill/>
                        </pic:spPr>
                      </pic:pic>
                    </a:graphicData>
                  </a:graphic>
                </wp:inline>
              </w:drawing>
            </w:r>
          </w:p>
        </w:tc>
        <w:tc>
          <w:tcPr>
            <w:tcW w:w="2041"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819150" cy="609600"/>
                  <wp:effectExtent l="0" t="0" r="0" b="0"/>
                  <wp:docPr id="24"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1.png" descr=""/>
                          <pic:cNvPicPr>
                            <a:picLocks noChangeAspect="1" noChangeArrowheads="1"/>
                          </pic:cNvPicPr>
                        </pic:nvPicPr>
                        <pic:blipFill>
                          <a:blip r:embed="rId25"/>
                          <a:stretch>
                            <a:fillRect/>
                          </a:stretch>
                        </pic:blipFill>
                        <pic:spPr bwMode="auto">
                          <a:xfrm>
                            <a:off x="0" y="0"/>
                            <a:ext cx="819150" cy="609600"/>
                          </a:xfrm>
                          <a:prstGeom prst="rect">
                            <a:avLst/>
                          </a:prstGeom>
                          <a:noFill/>
                        </pic:spPr>
                      </pic:pic>
                    </a:graphicData>
                  </a:graphic>
                </wp:inline>
              </w:drawing>
            </w:r>
          </w:p>
        </w:tc>
        <w:tc>
          <w:tcPr>
            <w:tcW w:w="2042"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904875" cy="571500"/>
                  <wp:effectExtent l="0" t="0" r="0" b="0"/>
                  <wp:docPr id="25"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1.png" descr=""/>
                          <pic:cNvPicPr>
                            <a:picLocks noChangeAspect="1" noChangeArrowheads="1"/>
                          </pic:cNvPicPr>
                        </pic:nvPicPr>
                        <pic:blipFill>
                          <a:blip r:embed="rId26"/>
                          <a:stretch>
                            <a:fillRect/>
                          </a:stretch>
                        </pic:blipFill>
                        <pic:spPr bwMode="auto">
                          <a:xfrm>
                            <a:off x="0" y="0"/>
                            <a:ext cx="904875" cy="571500"/>
                          </a:xfrm>
                          <a:prstGeom prst="rect">
                            <a:avLst/>
                          </a:prstGeom>
                          <a:noFill/>
                        </pic:spPr>
                      </pic:pic>
                    </a:graphicData>
                  </a:graphic>
                </wp:inline>
              </w:drawing>
            </w:r>
          </w:p>
        </w:tc>
      </w:tr>
      <w:tr>
        <w:trPr>
          <w:trHeight w:val="420" w:hRule="atLeast"/>
        </w:trPr>
        <w:tc>
          <w:tcPr>
            <w:tcW w:w="2041"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keepNext w:val="false"/>
              <w:keepLines w:val="false"/>
              <w:widowControl w:val="false"/>
              <w:shd w:val="clear" w:fill="auto"/>
              <w:spacing w:lineRule="auto" w:line="240" w:before="0" w:after="0"/>
              <w:ind w:hanging="0" w:left="0" w:right="0"/>
              <w:jc w:val="center"/>
              <w:rPr>
                <w:b/>
                <w:color w:val="134F5C"/>
              </w:rPr>
            </w:pPr>
            <w:r>
              <w:rPr>
                <w:b/>
                <w:color w:val="134F5C"/>
              </w:rPr>
              <w:t>Filtro</w:t>
            </w:r>
          </w:p>
        </w:tc>
        <w:tc>
          <w:tcPr>
            <w:tcW w:w="2041"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keepNext w:val="false"/>
              <w:keepLines w:val="false"/>
              <w:widowControl w:val="false"/>
              <w:shd w:val="clear" w:fill="auto"/>
              <w:spacing w:lineRule="auto" w:line="240" w:before="0" w:after="0"/>
              <w:ind w:hanging="0" w:left="0" w:right="0"/>
              <w:jc w:val="center"/>
              <w:rPr>
                <w:b/>
                <w:color w:val="134F5C"/>
              </w:rPr>
            </w:pPr>
            <w:r>
              <w:rPr>
                <w:b/>
                <w:color w:val="134F5C"/>
              </w:rPr>
              <w:t>Filtro con purga de agua manual</w:t>
            </w:r>
          </w:p>
        </w:tc>
        <w:tc>
          <w:tcPr>
            <w:tcW w:w="2042"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keepNext w:val="false"/>
              <w:keepLines w:val="false"/>
              <w:widowControl w:val="false"/>
              <w:shd w:val="clear" w:fill="auto"/>
              <w:spacing w:lineRule="auto" w:line="240" w:before="0" w:after="0"/>
              <w:ind w:hanging="0" w:left="0" w:right="0"/>
              <w:jc w:val="center"/>
              <w:rPr>
                <w:b/>
                <w:color w:val="134F5C"/>
              </w:rPr>
            </w:pPr>
            <w:r>
              <w:rPr>
                <w:b/>
                <w:color w:val="134F5C"/>
              </w:rPr>
              <w:t>Filtro con purga de agua automática</w:t>
            </w:r>
          </w:p>
        </w:tc>
        <w:tc>
          <w:tcPr>
            <w:tcW w:w="4083" w:type="dxa"/>
            <w:gridSpan w:val="2"/>
            <w:tcBorders>
              <w:top w:val="single" w:sz="8" w:space="0" w:color="000000"/>
              <w:left w:val="single" w:sz="8" w:space="0" w:color="000000"/>
              <w:bottom w:val="single" w:sz="8" w:space="0" w:color="000000"/>
              <w:right w:val="single" w:sz="8" w:space="0" w:color="000000"/>
            </w:tcBorders>
            <w:shd w:fill="D9EAD3" w:val="clear"/>
            <w:vAlign w:val="center"/>
          </w:tcPr>
          <w:p>
            <w:pPr>
              <w:pStyle w:val="normal1"/>
              <w:keepNext w:val="false"/>
              <w:keepLines w:val="false"/>
              <w:widowControl w:val="false"/>
              <w:shd w:val="clear" w:fill="auto"/>
              <w:spacing w:lineRule="auto" w:line="240" w:before="0" w:after="0"/>
              <w:ind w:hanging="0" w:left="0" w:right="0"/>
              <w:jc w:val="center"/>
              <w:rPr>
                <w:b/>
                <w:color w:val="134F5C"/>
              </w:rPr>
            </w:pPr>
            <w:r>
              <w:rPr>
                <w:b/>
                <w:color w:val="134F5C"/>
              </w:rPr>
              <w:t>Unidad de mantenimiento</w:t>
            </w:r>
          </w:p>
        </w:tc>
      </w:tr>
      <w:tr>
        <w:trPr>
          <w:trHeight w:val="420" w:hRule="atLeast"/>
        </w:trPr>
        <w:tc>
          <w:tcPr>
            <w:tcW w:w="2041"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828675" cy="600075"/>
                  <wp:effectExtent l="0" t="0" r="0" b="0"/>
                  <wp:docPr id="26"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7.png" descr=""/>
                          <pic:cNvPicPr>
                            <a:picLocks noChangeAspect="1" noChangeArrowheads="1"/>
                          </pic:cNvPicPr>
                        </pic:nvPicPr>
                        <pic:blipFill>
                          <a:blip r:embed="rId27"/>
                          <a:stretch>
                            <a:fillRect/>
                          </a:stretch>
                        </pic:blipFill>
                        <pic:spPr bwMode="auto">
                          <a:xfrm>
                            <a:off x="0" y="0"/>
                            <a:ext cx="828675" cy="600075"/>
                          </a:xfrm>
                          <a:prstGeom prst="rect">
                            <a:avLst/>
                          </a:prstGeom>
                          <a:noFill/>
                        </pic:spPr>
                      </pic:pic>
                    </a:graphicData>
                  </a:graphic>
                </wp:inline>
              </w:drawing>
            </w:r>
          </w:p>
        </w:tc>
        <w:tc>
          <w:tcPr>
            <w:tcW w:w="2041"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885825" cy="590550"/>
                  <wp:effectExtent l="0" t="0" r="0" b="0"/>
                  <wp:docPr id="27"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png" descr=""/>
                          <pic:cNvPicPr>
                            <a:picLocks noChangeAspect="1" noChangeArrowheads="1"/>
                          </pic:cNvPicPr>
                        </pic:nvPicPr>
                        <pic:blipFill>
                          <a:blip r:embed="rId28"/>
                          <a:stretch>
                            <a:fillRect/>
                          </a:stretch>
                        </pic:blipFill>
                        <pic:spPr bwMode="auto">
                          <a:xfrm>
                            <a:off x="0" y="0"/>
                            <a:ext cx="885825" cy="590550"/>
                          </a:xfrm>
                          <a:prstGeom prst="rect">
                            <a:avLst/>
                          </a:prstGeom>
                          <a:noFill/>
                        </pic:spPr>
                      </pic:pic>
                    </a:graphicData>
                  </a:graphic>
                </wp:inline>
              </w:drawing>
            </w:r>
          </w:p>
        </w:tc>
        <w:tc>
          <w:tcPr>
            <w:tcW w:w="2042"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933450" cy="647700"/>
                  <wp:effectExtent l="0" t="0" r="0" b="0"/>
                  <wp:docPr id="28"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png" descr=""/>
                          <pic:cNvPicPr>
                            <a:picLocks noChangeAspect="1" noChangeArrowheads="1"/>
                          </pic:cNvPicPr>
                        </pic:nvPicPr>
                        <pic:blipFill>
                          <a:blip r:embed="rId29"/>
                          <a:stretch>
                            <a:fillRect/>
                          </a:stretch>
                        </pic:blipFill>
                        <pic:spPr bwMode="auto">
                          <a:xfrm>
                            <a:off x="0" y="0"/>
                            <a:ext cx="933450" cy="647700"/>
                          </a:xfrm>
                          <a:prstGeom prst="rect">
                            <a:avLst/>
                          </a:prstGeom>
                          <a:noFill/>
                        </pic:spPr>
                      </pic:pic>
                    </a:graphicData>
                  </a:graphic>
                </wp:inline>
              </w:drawing>
            </w:r>
          </w:p>
        </w:tc>
        <w:tc>
          <w:tcPr>
            <w:tcW w:w="4083" w:type="dxa"/>
            <w:gridSpan w:val="2"/>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1009650" cy="628650"/>
                  <wp:effectExtent l="0" t="0" r="0" b="0"/>
                  <wp:docPr id="29"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3.png" descr=""/>
                          <pic:cNvPicPr>
                            <a:picLocks noChangeAspect="1" noChangeArrowheads="1"/>
                          </pic:cNvPicPr>
                        </pic:nvPicPr>
                        <pic:blipFill>
                          <a:blip r:embed="rId30"/>
                          <a:stretch>
                            <a:fillRect/>
                          </a:stretch>
                        </pic:blipFill>
                        <pic:spPr bwMode="auto">
                          <a:xfrm>
                            <a:off x="0" y="0"/>
                            <a:ext cx="1009650" cy="628650"/>
                          </a:xfrm>
                          <a:prstGeom prst="rect">
                            <a:avLst/>
                          </a:prstGeom>
                          <a:noFill/>
                        </pic:spPr>
                      </pic:pic>
                    </a:graphicData>
                  </a:graphic>
                </wp:inline>
              </w:drawing>
            </w:r>
          </w:p>
        </w:tc>
      </w:tr>
    </w:tbl>
    <w:p>
      <w:pPr>
        <w:pStyle w:val="normal1"/>
        <w:spacing w:before="0" w:after="0"/>
        <w:rPr/>
      </w:pPr>
      <w:r>
        <w:rPr/>
      </w:r>
    </w:p>
    <w:p>
      <w:pPr>
        <w:pStyle w:val="Heading2"/>
        <w:spacing w:before="360" w:after="120"/>
        <w:rPr/>
      </w:pPr>
      <w:bookmarkStart w:id="13" w:name="_6k15ufjbj94b"/>
      <w:bookmarkEnd w:id="13"/>
      <w:r>
        <w:rPr/>
        <w:t>3.3. Elementos de consumo en circuitos neumáticos</w:t>
      </w:r>
    </w:p>
    <w:p>
      <w:pPr>
        <w:pStyle w:val="normal1"/>
        <w:spacing w:before="0" w:after="0"/>
        <w:rPr/>
      </w:pPr>
      <w:r>
        <w:rPr/>
        <w:t xml:space="preserve">Permiten transformar la energía comunicada al aire por el compresor en energía útil. Se pueden dividir en dos grandes grupos: elementos </w:t>
      </w:r>
      <w:r>
        <w:rPr>
          <w:b/>
          <w:color w:val="0000FF"/>
        </w:rPr>
        <w:t>alternativos</w:t>
      </w:r>
      <w:r>
        <w:rPr/>
        <w:t xml:space="preserve"> o </w:t>
      </w:r>
      <w:r>
        <w:rPr>
          <w:b/>
          <w:color w:val="0000FF"/>
        </w:rPr>
        <w:t>cilindros</w:t>
      </w:r>
      <w:r>
        <w:rPr/>
        <w:t xml:space="preserve"> (desplazamiento útil en línea recta) y elementos </w:t>
      </w:r>
      <w:r>
        <w:rPr>
          <w:b/>
          <w:color w:val="FF0000"/>
        </w:rPr>
        <w:t>rotativos</w:t>
      </w:r>
      <w:r>
        <w:rPr/>
        <w:t xml:space="preserve"> o </w:t>
      </w:r>
      <w:r>
        <w:rPr>
          <w:b/>
          <w:color w:val="FF0000"/>
        </w:rPr>
        <w:t>motores</w:t>
      </w:r>
      <w:r>
        <w:rPr/>
        <w:t>.</w:t>
      </w:r>
    </w:p>
    <w:p>
      <w:pPr>
        <w:pStyle w:val="Heading3"/>
        <w:spacing w:before="320" w:after="80"/>
        <w:rPr/>
      </w:pPr>
      <w:bookmarkStart w:id="14" w:name="_aw0ldjrreksw"/>
      <w:bookmarkEnd w:id="14"/>
      <w:r>
        <w:rPr/>
        <w:t>3.3.1. Cilindros</w:t>
      </w:r>
    </w:p>
    <w:p>
      <w:pPr>
        <w:pStyle w:val="normal1"/>
        <w:spacing w:before="0" w:after="0"/>
        <w:rPr/>
      </w:pPr>
      <w:r>
        <w:rPr>
          <w:b/>
          <w:color w:val="0000FF"/>
        </w:rPr>
        <w:t>Cilindros de simple efecto:</w:t>
      </w:r>
      <w:r>
        <w:rPr/>
        <w:t xml:space="preserve"> el aire comprimido actúa s</w:t>
      </w:r>
      <w:r>
        <w:rPr>
          <w:b/>
          <w:i/>
        </w:rPr>
        <w:t>ólo en una de las cámaras que delimita el émbolo en el interior del cilindro</w:t>
      </w:r>
      <w:r>
        <w:rPr/>
        <w:t>. En general, la carrera activa de un cilindro de simple efecto es la del vástago saliente y la carrera de retorno se puede realizar fundamentalmente de dos maneras:</w:t>
      </w:r>
    </w:p>
    <w:p>
      <w:pPr>
        <w:pStyle w:val="normal1"/>
        <w:spacing w:before="0" w:after="0"/>
        <w:rPr/>
      </w:pPr>
      <w:r>
        <w:rPr/>
      </w:r>
    </w:p>
    <w:p>
      <w:pPr>
        <w:pStyle w:val="normal1"/>
        <w:numPr>
          <w:ilvl w:val="0"/>
          <w:numId w:val="12"/>
        </w:numPr>
        <w:spacing w:before="0" w:after="0"/>
        <w:ind w:hanging="360" w:left="720"/>
        <w:contextualSpacing/>
        <w:rPr>
          <w:u w:val="none"/>
        </w:rPr>
      </w:pPr>
      <w:r>
        <w:rPr/>
        <w:t>Por la acción de una fuerza interna (muelle).</w:t>
      </w:r>
    </w:p>
    <w:p>
      <w:pPr>
        <w:pStyle w:val="normal1"/>
        <w:numPr>
          <w:ilvl w:val="0"/>
          <w:numId w:val="12"/>
        </w:numPr>
        <w:spacing w:before="0" w:after="0"/>
        <w:ind w:hanging="360" w:left="720"/>
        <w:contextualSpacing/>
        <w:rPr>
          <w:u w:val="none"/>
        </w:rPr>
      </w:pPr>
      <w:r>
        <w:rPr/>
        <w:t>Por la acción de una fuerza externa (carga).</w:t>
      </w:r>
    </w:p>
    <w:p>
      <w:pPr>
        <w:pStyle w:val="normal1"/>
        <w:spacing w:before="0" w:after="0"/>
        <w:rPr/>
      </w:pPr>
      <w:r>
        <w:rPr/>
        <w:t xml:space="preserve">Salvo raras excepciones, los cilindros de simple efecto son de diámetros pequeños y carreras cortas y se suelen emplear para trabajos tales como sujeción, expulsión, alimentación en sistemas automatizados, etc. Pueden ser de </w:t>
      </w:r>
      <w:r>
        <w:rPr>
          <w:b/>
        </w:rPr>
        <w:t>membrana</w:t>
      </w:r>
      <w:r>
        <w:rPr/>
        <w:t xml:space="preserve"> o de </w:t>
      </w:r>
      <w:r>
        <w:rPr>
          <w:b/>
        </w:rPr>
        <w:t>émbolo</w:t>
      </w:r>
      <w:r>
        <w:rPr/>
        <w:t>.</w:t>
      </w:r>
    </w:p>
    <w:p>
      <w:pPr>
        <w:pStyle w:val="normal1"/>
        <w:spacing w:before="0" w:after="0"/>
        <w:rPr/>
      </w:pPr>
      <w:r>
        <w:rPr/>
      </w:r>
    </w:p>
    <w:p>
      <w:pPr>
        <w:pStyle w:val="normal1"/>
        <w:spacing w:before="0" w:after="0"/>
        <w:jc w:val="center"/>
        <w:rPr>
          <w:b/>
        </w:rPr>
      </w:pPr>
      <w:r>
        <w:rPr>
          <w:b/>
        </w:rPr>
      </w:r>
      <w:r>
        <w:br w:type="page"/>
      </w:r>
    </w:p>
    <w:p>
      <w:pPr>
        <w:pStyle w:val="normal1"/>
        <w:spacing w:before="0" w:after="0"/>
        <w:jc w:val="center"/>
        <w:rPr>
          <w:b/>
        </w:rPr>
      </w:pPr>
      <w:r>
        <w:rPr>
          <w:b/>
        </w:rPr>
        <w:t>Cilindro de simple efecto de émbolo o pistón</w:t>
      </w:r>
    </w:p>
    <w:p>
      <w:pPr>
        <w:pStyle w:val="normal1"/>
        <w:spacing w:before="0" w:after="0"/>
        <w:rPr/>
      </w:pPr>
      <w:r>
        <w:rPr/>
      </w:r>
    </w:p>
    <w:p>
      <w:pPr>
        <w:pStyle w:val="normal1"/>
        <w:spacing w:before="0" w:after="0"/>
        <w:jc w:val="center"/>
        <w:rPr/>
      </w:pPr>
      <w:r>
        <w:rPr/>
        <w:drawing>
          <wp:inline distT="0" distB="0" distL="0" distR="0">
            <wp:extent cx="3495675" cy="2222500"/>
            <wp:effectExtent l="0" t="0" r="0" b="0"/>
            <wp:docPr id="30" name="image8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1.png" descr=""/>
                    <pic:cNvPicPr>
                      <a:picLocks noChangeAspect="1" noChangeArrowheads="1"/>
                    </pic:cNvPicPr>
                  </pic:nvPicPr>
                  <pic:blipFill>
                    <a:blip r:embed="rId31"/>
                    <a:stretch>
                      <a:fillRect/>
                    </a:stretch>
                  </pic:blipFill>
                  <pic:spPr bwMode="auto">
                    <a:xfrm>
                      <a:off x="0" y="0"/>
                      <a:ext cx="3495675" cy="2222500"/>
                    </a:xfrm>
                    <a:prstGeom prst="rect">
                      <a:avLst/>
                    </a:prstGeom>
                    <a:noFill/>
                  </pic:spPr>
                </pic:pic>
              </a:graphicData>
            </a:graphic>
          </wp:inline>
        </w:drawing>
      </w:r>
    </w:p>
    <w:p>
      <w:pPr>
        <w:pStyle w:val="normal1"/>
        <w:spacing w:before="0" w:after="0"/>
        <w:rPr/>
      </w:pPr>
      <w:r>
        <w:rPr/>
        <w:t xml:space="preserve">Los cilindros de simple efecto de émbolo suelen construirse con una camisa de acero estirado, cromado o con acabado rectificado, para disminuir los rozamientos, una cabeza de aluminio o aleación ligera y un vástago de acero rectificado o cromado. </w:t>
      </w:r>
    </w:p>
    <w:p>
      <w:pPr>
        <w:pStyle w:val="normal1"/>
        <w:spacing w:before="0" w:after="0"/>
        <w:rPr/>
      </w:pPr>
      <w:r>
        <w:rPr/>
      </w:r>
    </w:p>
    <w:p>
      <w:pPr>
        <w:pStyle w:val="normal1"/>
        <w:spacing w:before="0" w:after="0"/>
        <w:rPr/>
      </w:pPr>
      <w:r>
        <w:rPr/>
        <w:t xml:space="preserve">En el caso de un cilindro con retorno por muelle, la fuerza aplicada al émbolo sería: </w:t>
      </w:r>
    </w:p>
    <w:p>
      <w:pPr>
        <w:pStyle w:val="normal1"/>
        <w:spacing w:before="0" w:after="0"/>
        <w:rPr/>
      </w:pPr>
      <w:r>
        <w:rPr/>
      </w:r>
    </w:p>
    <w:p>
      <w:pPr>
        <w:pStyle w:val="normal1"/>
        <w:spacing w:before="0" w:after="0"/>
        <w:jc w:val="center"/>
        <w:rPr/>
      </w:pPr>
      <w:r>
        <w:rPr/>
      </w:r>
      <m:oMathPara xmlns:m="http://schemas.openxmlformats.org/officeDocument/2006/math">
        <m:oMathParaPr>
          <m:jc m:val="center"/>
        </m:oMathParaPr>
        <m:oMath>
          <m:r>
            <w:rPr>
              <w:rFonts w:ascii="Cambria Math" w:hAnsi="Cambria Math"/>
            </w:rPr>
            <m:t xml:space="preserve">F</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S</m:t>
          </m:r>
          <m:r>
            <w:rPr>
              <w:rFonts w:ascii="Cambria Math" w:hAnsi="Cambria Math"/>
            </w:rPr>
            <m:t xml:space="preserve">−</m:t>
          </m:r>
          <m:sSub>
            <m:e>
              <m:r>
                <w:rPr>
                  <w:rFonts w:ascii="Cambria Math" w:hAnsi="Cambria Math"/>
                </w:rPr>
                <m:t xml:space="preserve">F</m:t>
              </m:r>
            </m:e>
            <m:sub>
              <m:r>
                <w:rPr>
                  <w:rFonts w:ascii="Cambria Math" w:hAnsi="Cambria Math"/>
                </w:rPr>
                <m:t xml:space="preserve">r</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m</m:t>
              </m:r>
            </m:sub>
          </m:sSub>
        </m:oMath>
      </m:oMathPara>
    </w:p>
    <w:p>
      <w:pPr>
        <w:pStyle w:val="normal1"/>
        <w:spacing w:before="0" w:after="0"/>
        <w:rPr/>
      </w:pPr>
      <w:r>
        <w:rPr/>
      </w:r>
    </w:p>
    <w:p>
      <w:pPr>
        <w:pStyle w:val="normal1"/>
        <w:spacing w:before="0" w:after="0"/>
        <w:rPr/>
      </w:pPr>
      <w:r>
        <w:rPr/>
        <w:t xml:space="preserve">Siendo </w:t>
      </w:r>
      <w:r>
        <w:rPr>
          <w:b/>
        </w:rPr>
        <w:t>S</w:t>
      </w:r>
      <w:r>
        <w:rPr/>
        <w:t xml:space="preserve"> la sección del émbolo en contacto con el aire comprimido a presión </w:t>
      </w:r>
      <w:r>
        <w:rPr>
          <w:b/>
        </w:rPr>
        <w:t>p</w:t>
      </w:r>
      <w:r>
        <w:rPr/>
        <w:t xml:space="preserve">, </w:t>
      </w:r>
      <w:r>
        <w:rPr>
          <w:b/>
        </w:rPr>
        <w:t>F</w:t>
      </w:r>
      <w:r>
        <w:rPr>
          <w:b/>
          <w:vertAlign w:val="subscript"/>
        </w:rPr>
        <w:t>r</w:t>
      </w:r>
      <w:r>
        <w:rPr/>
        <w:t xml:space="preserve"> la fuerza de rozamiento y </w:t>
      </w:r>
      <w:r>
        <w:rPr>
          <w:b/>
        </w:rPr>
        <w:t>F</w:t>
      </w:r>
      <w:r>
        <w:rPr>
          <w:b/>
          <w:vertAlign w:val="subscript"/>
        </w:rPr>
        <w:t>m</w:t>
      </w:r>
      <w:r>
        <w:rPr/>
        <w:t xml:space="preserve"> la fuerza de retorno del muelle.</w:t>
      </w:r>
    </w:p>
    <w:p>
      <w:pPr>
        <w:pStyle w:val="normal1"/>
        <w:spacing w:before="0" w:after="0"/>
        <w:rPr/>
      </w:pPr>
      <w:r>
        <w:rPr/>
        <w:drawing>
          <wp:inline distT="0" distB="0" distL="0" distR="0">
            <wp:extent cx="6068060" cy="2325370"/>
            <wp:effectExtent l="0" t="0" r="0" b="0"/>
            <wp:docPr id="31" name="image8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4.png" descr=""/>
                    <pic:cNvPicPr>
                      <a:picLocks noChangeAspect="1" noChangeArrowheads="1"/>
                    </pic:cNvPicPr>
                  </pic:nvPicPr>
                  <pic:blipFill>
                    <a:blip r:embed="rId32"/>
                    <a:stretch>
                      <a:fillRect/>
                    </a:stretch>
                  </pic:blipFill>
                  <pic:spPr bwMode="auto">
                    <a:xfrm>
                      <a:off x="0" y="0"/>
                      <a:ext cx="6068060" cy="2325370"/>
                    </a:xfrm>
                    <a:prstGeom prst="rect">
                      <a:avLst/>
                    </a:prstGeom>
                    <a:noFill/>
                  </pic:spPr>
                </pic:pic>
              </a:graphicData>
            </a:graphic>
          </wp:inline>
        </w:drawing>
      </w:r>
    </w:p>
    <w:p>
      <w:pPr>
        <w:pStyle w:val="normal1"/>
        <w:spacing w:before="0" w:after="0"/>
        <w:rPr/>
      </w:pPr>
      <w:r>
        <w:rPr/>
      </w:r>
    </w:p>
    <w:p>
      <w:pPr>
        <w:pStyle w:val="normal1"/>
        <w:spacing w:before="0" w:after="0"/>
        <w:rPr/>
      </w:pPr>
      <w:r>
        <w:rPr>
          <w:b/>
          <w:color w:val="0000FF"/>
        </w:rPr>
        <w:t xml:space="preserve">Cilindros de doble efecto: </w:t>
      </w:r>
      <w:r>
        <w:rPr/>
        <w:t xml:space="preserve"> disponen de dos tomas de aire comprimido situadas a ambos lados del émbolo. Son los cilindros más utilizados en aplicaciones neumáticas y pueden realizar carrera de trabajo en ambos sentidos del movimiento.</w:t>
      </w:r>
    </w:p>
    <w:p>
      <w:pPr>
        <w:pStyle w:val="normal1"/>
        <w:spacing w:before="0" w:after="0"/>
        <w:rPr/>
      </w:pPr>
      <w:r>
        <w:rPr/>
        <w:t xml:space="preserve"> </w:t>
      </w:r>
    </w:p>
    <w:p>
      <w:pPr>
        <w:pStyle w:val="normal1"/>
        <w:spacing w:before="0" w:after="0"/>
        <w:rPr/>
      </w:pPr>
      <w:r>
        <w:rPr/>
        <w:t>El avance y retroceso del pistón, y por tanto del vástago, se produce por la presión que ejerce el aire en cualquiera de las dos caras del pistón.</w:t>
      </w:r>
    </w:p>
    <w:p>
      <w:pPr>
        <w:pStyle w:val="normal1"/>
        <w:spacing w:before="0" w:after="0"/>
        <w:rPr/>
      </w:pPr>
      <w:r>
        <w:rPr/>
      </w:r>
    </w:p>
    <w:p>
      <w:pPr>
        <w:pStyle w:val="normal1"/>
        <w:spacing w:before="0" w:after="0"/>
        <w:rPr/>
      </w:pPr>
      <w:r>
        <w:rPr/>
        <w:drawing>
          <wp:inline distT="0" distB="0" distL="0" distR="0">
            <wp:extent cx="6482715" cy="2247900"/>
            <wp:effectExtent l="0" t="0" r="0" b="0"/>
            <wp:docPr id="32" name="image8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3.png" descr=""/>
                    <pic:cNvPicPr>
                      <a:picLocks noChangeAspect="1" noChangeArrowheads="1"/>
                    </pic:cNvPicPr>
                  </pic:nvPicPr>
                  <pic:blipFill>
                    <a:blip r:embed="rId33"/>
                    <a:stretch>
                      <a:fillRect/>
                    </a:stretch>
                  </pic:blipFill>
                  <pic:spPr bwMode="auto">
                    <a:xfrm>
                      <a:off x="0" y="0"/>
                      <a:ext cx="6482715" cy="2247900"/>
                    </a:xfrm>
                    <a:prstGeom prst="rect">
                      <a:avLst/>
                    </a:prstGeom>
                    <a:noFill/>
                  </pic:spPr>
                </pic:pic>
              </a:graphicData>
            </a:graphic>
          </wp:inline>
        </w:drawing>
      </w:r>
    </w:p>
    <w:p>
      <w:pPr>
        <w:pStyle w:val="normal1"/>
        <w:spacing w:before="0" w:after="0"/>
        <w:rPr/>
      </w:pPr>
      <w:r>
        <w:rPr/>
        <w:t xml:space="preserve">La fuerza ejercida en la entrada del aire sería:  </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S</m:t>
        </m:r>
        <m:r>
          <w:rPr>
            <w:rFonts w:ascii="Cambria Math" w:hAnsi="Cambria Math"/>
          </w:rPr>
          <m:t xml:space="preserve">−</m:t>
        </m:r>
        <m:sSub>
          <m:e>
            <m:r>
              <w:rPr>
                <w:rFonts w:ascii="Cambria Math" w:hAnsi="Cambria Math"/>
              </w:rPr>
              <m:t xml:space="preserve">F</m:t>
            </m:r>
          </m:e>
          <m:sub>
            <m:r>
              <w:rPr>
                <w:rFonts w:ascii="Cambria Math" w:hAnsi="Cambria Math"/>
              </w:rPr>
              <m:t xml:space="preserve">r</m:t>
            </m:r>
          </m:sub>
        </m:sSub>
      </m:oMath>
    </w:p>
    <w:p>
      <w:pPr>
        <w:pStyle w:val="normal1"/>
        <w:spacing w:before="0" w:after="0"/>
        <w:rPr/>
      </w:pPr>
      <w:r>
        <w:rPr/>
      </w:r>
    </w:p>
    <w:p>
      <w:pPr>
        <w:pStyle w:val="normal1"/>
        <w:spacing w:before="0" w:after="0"/>
        <w:rPr/>
      </w:pPr>
      <w:r>
        <w:rPr/>
        <w:t xml:space="preserve">La fuerza de retorno </w:t>
      </w:r>
      <w:r>
        <w:rPr/>
      </w:r>
      <m:oMath xmlns:m="http://schemas.openxmlformats.org/officeDocument/2006/math">
        <m:sSub>
          <m:e>
            <m:r>
              <w:rPr>
                <w:rFonts w:ascii="Cambria Math" w:hAnsi="Cambria Math"/>
              </w:rPr>
              <m:t xml:space="preserve">F</m:t>
            </m:r>
          </m:e>
          <m:sub>
            <m:r>
              <w:rPr>
                <w:rFonts w:ascii="Cambria Math" w:hAnsi="Cambria Math"/>
              </w:rPr>
              <m:t xml:space="preserve">retorno</m:t>
            </m:r>
          </m:sub>
        </m:sSub>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m:t>
        </m:r>
        <m:sSub>
          <m:e>
            <m:r>
              <w:rPr>
                <w:rFonts w:ascii="Cambria Math" w:hAnsi="Cambria Math"/>
              </w:rPr>
              <m:t xml:space="preserve">F</m:t>
            </m:r>
          </m:e>
          <m:sub>
            <m:r>
              <w:rPr>
                <w:rFonts w:ascii="Cambria Math" w:hAnsi="Cambria Math"/>
              </w:rPr>
              <m:t xml:space="preserve">r</m:t>
            </m:r>
          </m:sub>
        </m:sSub>
      </m:oMath>
      <w:r>
        <w:rPr/>
        <w:t xml:space="preserve">, siendo </w:t>
      </w:r>
      <w:r>
        <w:rPr>
          <w:b/>
        </w:rPr>
        <w:t>S’</w:t>
      </w:r>
      <w:r>
        <w:rPr/>
        <w:t xml:space="preserve"> la superficie de la cabeza del émbolo menos la del vástago. </w:t>
      </w:r>
      <w:r>
        <w:rPr/>
      </w:r>
      <m:oMath xmlns:m="http://schemas.openxmlformats.org/officeDocument/2006/math">
        <m:r>
          <w:rPr>
            <w:rFonts w:ascii="Cambria Math" w:hAnsi="Cambria Math"/>
          </w:rPr>
          <m:t xml:space="preserve">S</m:t>
        </m:r>
        <m:r>
          <w:rPr>
            <w:rFonts w:ascii="Cambria Math" w:hAnsi="Cambria Math"/>
          </w:rPr>
          <m:t xml:space="preserve">'</m:t>
        </m:r>
        <m:r>
          <w:rPr>
            <w:rFonts w:ascii="Cambria Math" w:hAnsi="Cambria Math"/>
          </w:rPr>
          <m:t xml:space="preserve">=</m:t>
        </m:r>
        <m:r>
          <w:rPr>
            <w:rFonts w:ascii="Cambria Math" w:hAnsi="Cambria Math"/>
          </w:rPr>
          <m:t xml:space="preserve">π</m:t>
        </m:r>
        <m:r>
          <w:rPr>
            <w:rFonts w:ascii="Cambria Math" w:hAnsi="Cambria Math"/>
          </w:rPr>
          <m:t xml:space="preserve">⋅</m:t>
        </m:r>
        <m:sSup>
          <m:e>
            <m:d>
              <m:dPr>
                <m:begChr m:val="("/>
                <m:endChr m:val=")"/>
              </m:dPr>
              <m:e>
                <m:f>
                  <m:num>
                    <m:sSub>
                      <m:e>
                        <m:r>
                          <w:rPr>
                            <w:rFonts w:ascii="Cambria Math" w:hAnsi="Cambria Math"/>
                          </w:rPr>
                          <m:t xml:space="preserve">ϕ</m:t>
                        </m:r>
                      </m:e>
                      <m:sub>
                        <m:r>
                          <w:rPr>
                            <w:rFonts w:ascii="Cambria Math" w:hAnsi="Cambria Math"/>
                          </w:rPr>
                          <m:t xml:space="preserve">emb</m:t>
                        </m:r>
                      </m:sub>
                    </m:sSub>
                  </m:num>
                  <m:den>
                    <m:r>
                      <w:rPr>
                        <w:rFonts w:ascii="Cambria Math" w:hAnsi="Cambria Math"/>
                      </w:rPr>
                      <m:t xml:space="preserve">2</m:t>
                    </m:r>
                  </m:den>
                </m:f>
              </m:e>
            </m:d>
          </m:e>
          <m:sup>
            <m:r>
              <w:rPr>
                <w:rFonts w:ascii="Cambria Math" w:hAnsi="Cambria Math"/>
              </w:rPr>
              <m:t xml:space="preserve">2</m:t>
            </m:r>
          </m:sup>
        </m:sSup>
        <m:r>
          <w:rPr>
            <w:rFonts w:ascii="Cambria Math" w:hAnsi="Cambria Math"/>
          </w:rPr>
          <m:t xml:space="preserve">−</m:t>
        </m:r>
        <m:r>
          <w:rPr>
            <w:rFonts w:ascii="Cambria Math" w:hAnsi="Cambria Math"/>
          </w:rPr>
          <m:t xml:space="preserve">π</m:t>
        </m:r>
        <m:r>
          <w:rPr>
            <w:rFonts w:ascii="Cambria Math" w:hAnsi="Cambria Math"/>
          </w:rPr>
          <m:t xml:space="preserve">⋅</m:t>
        </m:r>
        <m:sSup>
          <m:e>
            <m:d>
              <m:dPr>
                <m:begChr m:val="("/>
                <m:endChr m:val=")"/>
              </m:dPr>
              <m:e>
                <m:f>
                  <m:num>
                    <m:sSub>
                      <m:e>
                        <m:r>
                          <w:rPr>
                            <w:rFonts w:ascii="Cambria Math" w:hAnsi="Cambria Math"/>
                          </w:rPr>
                          <m:t xml:space="preserve">ϕ</m:t>
                        </m:r>
                      </m:e>
                      <m:sub>
                        <m:r>
                          <w:rPr>
                            <w:rFonts w:ascii="Cambria Math" w:hAnsi="Cambria Math"/>
                          </w:rPr>
                          <m:t xml:space="preserve">vast</m:t>
                        </m:r>
                      </m:sub>
                    </m:sSub>
                  </m:num>
                  <m:den>
                    <m:r>
                      <w:rPr>
                        <w:rFonts w:ascii="Cambria Math" w:hAnsi="Cambria Math"/>
                      </w:rPr>
                      <m:t xml:space="preserve">2</m:t>
                    </m:r>
                  </m:den>
                </m:f>
              </m:e>
            </m:d>
          </m:e>
          <m:sup>
            <m:r>
              <w:rPr>
                <w:rFonts w:ascii="Cambria Math" w:hAnsi="Cambria Math"/>
              </w:rPr>
              <m:t xml:space="preserve">2</m:t>
            </m:r>
          </m:sup>
        </m:sSup>
        <m:r>
          <w:rPr>
            <w:rFonts w:ascii="Cambria Math" w:hAnsi="Cambria Math"/>
          </w:rPr>
          <m:t xml:space="preserve">=</m:t>
        </m:r>
        <m:f>
          <m:num>
            <m:r>
              <w:rPr>
                <w:rFonts w:ascii="Cambria Math" w:hAnsi="Cambria Math"/>
              </w:rPr>
              <m:t xml:space="preserve">π</m:t>
            </m:r>
          </m:num>
          <m:den>
            <m:r>
              <w:rPr>
                <w:rFonts w:ascii="Cambria Math" w:hAnsi="Cambria Math"/>
              </w:rPr>
              <m:t xml:space="preserve">4</m:t>
            </m:r>
          </m:den>
        </m:f>
        <m:r>
          <w:rPr>
            <w:rFonts w:ascii="Cambria Math" w:hAnsi="Cambria Math"/>
          </w:rPr>
          <m:t xml:space="preserve">⋅</m:t>
        </m:r>
        <m:d>
          <m:dPr>
            <m:begChr m:val="("/>
            <m:endChr m:val=")"/>
          </m:dPr>
          <m:e>
            <m:sSubSup>
              <m:e>
                <m:r>
                  <w:rPr>
                    <w:rFonts w:ascii="Cambria Math" w:hAnsi="Cambria Math"/>
                  </w:rPr>
                  <m:t xml:space="preserve">ϕ</m:t>
                </m:r>
              </m:e>
              <m:sub>
                <m:r>
                  <w:rPr>
                    <w:rFonts w:ascii="Cambria Math" w:hAnsi="Cambria Math"/>
                  </w:rPr>
                  <m:t xml:space="preserve">emb</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ϕ</m:t>
                </m:r>
              </m:e>
              <m:sub>
                <m:r>
                  <w:rPr>
                    <w:rFonts w:ascii="Cambria Math" w:hAnsi="Cambria Math"/>
                  </w:rPr>
                  <m:t xml:space="preserve">vast</m:t>
                </m:r>
              </m:sub>
              <m:sup>
                <m:r>
                  <w:rPr>
                    <w:rFonts w:ascii="Cambria Math" w:hAnsi="Cambria Math"/>
                  </w:rPr>
                  <m:t xml:space="preserve">2</m:t>
                </m:r>
              </m:sup>
            </m:sSubSup>
          </m:e>
        </m:d>
      </m:oMath>
    </w:p>
    <w:p>
      <w:pPr>
        <w:pStyle w:val="normal1"/>
        <w:spacing w:before="0" w:after="0"/>
        <w:rPr/>
      </w:pPr>
      <w:r>
        <w:rPr/>
      </w:r>
    </w:p>
    <w:p>
      <w:pPr>
        <w:pStyle w:val="normal1"/>
        <w:spacing w:before="0" w:after="0"/>
        <w:jc w:val="center"/>
        <w:rPr/>
      </w:pPr>
      <w:r>
        <w:rPr/>
        <w:drawing>
          <wp:inline distT="0" distB="0" distL="0" distR="0">
            <wp:extent cx="4867275" cy="2066925"/>
            <wp:effectExtent l="0" t="0" r="0" b="0"/>
            <wp:docPr id="33" name="image6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68.png" descr=""/>
                    <pic:cNvPicPr>
                      <a:picLocks noChangeAspect="1" noChangeArrowheads="1"/>
                    </pic:cNvPicPr>
                  </pic:nvPicPr>
                  <pic:blipFill>
                    <a:blip r:embed="rId34"/>
                    <a:stretch>
                      <a:fillRect/>
                    </a:stretch>
                  </pic:blipFill>
                  <pic:spPr bwMode="auto">
                    <a:xfrm>
                      <a:off x="0" y="0"/>
                      <a:ext cx="4867275" cy="2066925"/>
                    </a:xfrm>
                    <a:prstGeom prst="rect">
                      <a:avLst/>
                    </a:prstGeom>
                    <a:noFill/>
                  </pic:spPr>
                </pic:pic>
              </a:graphicData>
            </a:graphic>
          </wp:inline>
        </w:drawing>
      </w:r>
    </w:p>
    <w:p>
      <w:pPr>
        <w:pStyle w:val="normal1"/>
        <w:spacing w:before="0" w:after="0"/>
        <w:rPr/>
      </w:pPr>
      <w:r>
        <w:rPr/>
        <w:t xml:space="preserve">1.- </w:t>
      </w:r>
      <w:r>
        <w:rPr>
          <w:b/>
        </w:rPr>
        <w:t>Camisa del cilindro:</w:t>
      </w:r>
      <w:r>
        <w:rPr/>
        <w:t xml:space="preserve"> pieza única de acero estirado sin costuras de soldadura, la superficie interior se mecaniza con acabados superficiales muy finos y bruñidas para facilitar la lubricación. En determinadas aplicaciones el cilindro puede ser de aluminio, latón o acero cromado interiormente.</w:t>
      </w:r>
    </w:p>
    <w:p>
      <w:pPr>
        <w:pStyle w:val="normal1"/>
        <w:spacing w:before="0" w:after="0"/>
        <w:rPr/>
      </w:pPr>
      <w:r>
        <w:rPr/>
        <w:t xml:space="preserve">2.- </w:t>
      </w:r>
      <w:r>
        <w:rPr>
          <w:b/>
        </w:rPr>
        <w:t>Culata trasera o anterior:</w:t>
      </w:r>
      <w:r>
        <w:rPr/>
        <w:t xml:space="preserve"> piezas trasera del cilindro que garantiza la estanqueidad por medio del apriete y las juntas.</w:t>
      </w:r>
    </w:p>
    <w:p>
      <w:pPr>
        <w:pStyle w:val="normal1"/>
        <w:spacing w:before="0" w:after="0"/>
        <w:rPr/>
      </w:pPr>
      <w:r>
        <w:rPr/>
        <w:t xml:space="preserve">3.- </w:t>
      </w:r>
      <w:r>
        <w:rPr>
          <w:b/>
        </w:rPr>
        <w:t>Culata delantera o posterior:</w:t>
      </w:r>
      <w:r>
        <w:rPr/>
        <w:t xml:space="preserve"> pieza delantera del cilindro que garantiza la estanqueidad por medio del apriete y las juntas.</w:t>
      </w:r>
    </w:p>
    <w:p>
      <w:pPr>
        <w:pStyle w:val="normal1"/>
        <w:spacing w:before="0" w:after="0"/>
        <w:rPr/>
      </w:pPr>
      <w:r>
        <w:rPr/>
        <w:t xml:space="preserve">4.- </w:t>
      </w:r>
      <w:r>
        <w:rPr>
          <w:b/>
        </w:rPr>
        <w:t>Vástago del cilindro:</w:t>
      </w:r>
      <w:r>
        <w:rPr/>
        <w:t xml:space="preserve"> normalmente de acero inoxidable, pieza encargada, junto con el émbolo, de transmitir el movimiento rectilíneo o giratorio dependiendo del caso.</w:t>
      </w:r>
    </w:p>
    <w:p>
      <w:pPr>
        <w:pStyle w:val="normal1"/>
        <w:spacing w:before="0" w:after="0"/>
        <w:rPr/>
      </w:pPr>
      <w:r>
        <w:rPr/>
        <w:t xml:space="preserve">5.- </w:t>
      </w:r>
      <w:r>
        <w:rPr>
          <w:b/>
        </w:rPr>
        <w:t>Collarín obturador:</w:t>
      </w:r>
      <w:r>
        <w:rPr/>
        <w:t xml:space="preserve"> elemento que garantiza la estanqueidad del vástago.</w:t>
      </w:r>
    </w:p>
    <w:p>
      <w:pPr>
        <w:pStyle w:val="normal1"/>
        <w:spacing w:before="0" w:after="0"/>
        <w:rPr/>
      </w:pPr>
      <w:r>
        <w:rPr/>
        <w:t xml:space="preserve">6.- </w:t>
      </w:r>
      <w:r>
        <w:rPr>
          <w:b/>
        </w:rPr>
        <w:t xml:space="preserve">Cojinete: </w:t>
      </w:r>
      <w:r>
        <w:rPr/>
        <w:t>pieza que sirve de guía al vástago. Es la pieza sirve de apoyo al vástago en su carrera, también actúa de mártir y se desgasta debido al rozamiento.</w:t>
      </w:r>
    </w:p>
    <w:p>
      <w:pPr>
        <w:pStyle w:val="normal1"/>
        <w:spacing w:before="0" w:after="0"/>
        <w:rPr/>
      </w:pPr>
      <w:r>
        <w:rPr/>
        <w:t xml:space="preserve">7.- </w:t>
      </w:r>
      <w:r>
        <w:rPr>
          <w:b/>
        </w:rPr>
        <w:t>Anillo rascador:</w:t>
      </w:r>
      <w:r>
        <w:rPr/>
        <w:t xml:space="preserve"> elemento situado delante del cojinete, tiene como objeto evitar que penetren partículas de polvo o suciedad en la camisa del cilindro.</w:t>
      </w:r>
    </w:p>
    <w:p>
      <w:pPr>
        <w:pStyle w:val="normal1"/>
        <w:spacing w:before="0" w:after="0"/>
        <w:rPr/>
      </w:pPr>
      <w:r>
        <w:rPr/>
        <w:t xml:space="preserve">8.- </w:t>
      </w:r>
      <w:r>
        <w:rPr>
          <w:b/>
        </w:rPr>
        <w:t>Junta dinámica:</w:t>
      </w:r>
      <w:r>
        <w:rPr/>
        <w:t xml:space="preserve"> junta que evita el paso del aire de la cámara anterior a la posterior del cilindro y viceversa. Es solidaria con el émbolo del cilindro de forma que asegura la estanqueidad dentro de ambas cámaras.</w:t>
      </w:r>
    </w:p>
    <w:p>
      <w:pPr>
        <w:pStyle w:val="normal1"/>
        <w:spacing w:before="0" w:after="0"/>
        <w:rPr/>
      </w:pPr>
      <w:r>
        <w:rPr/>
        <w:t xml:space="preserve">9.- </w:t>
      </w:r>
      <w:r>
        <w:rPr>
          <w:b/>
        </w:rPr>
        <w:t xml:space="preserve">Juntas tóricas: </w:t>
      </w:r>
      <w:r>
        <w:rPr/>
        <w:t>elementos, normalmente de goma, teflón o caucho, que aseguran la estanqueidad de la camisa con las culatas.</w:t>
      </w:r>
    </w:p>
    <w:p>
      <w:pPr>
        <w:pStyle w:val="normal1"/>
        <w:spacing w:before="0" w:after="0"/>
        <w:rPr/>
      </w:pPr>
      <w:r>
        <w:rPr/>
      </w:r>
    </w:p>
    <w:p>
      <w:pPr>
        <w:pStyle w:val="normal1"/>
        <w:spacing w:before="0" w:after="0"/>
        <w:rPr/>
      </w:pPr>
      <w:r>
        <w:rPr/>
        <mc:AlternateContent>
          <mc:Choice Requires="wps">
            <w:drawing>
              <wp:inline distT="0" distB="0" distL="0" distR="0">
                <wp:extent cx="6480175" cy="19050"/>
                <wp:effectExtent l="0" t="0" r="0" b="0"/>
                <wp:docPr id="34" name="Forma2"/>
                <a:graphic xmlns:a="http://schemas.openxmlformats.org/drawingml/2006/main">
                  <a:graphicData uri="http://schemas.microsoft.com/office/word/2010/wordprocessingShape">
                    <wps:wsp>
                      <wps:cNvSpPr/>
                      <wps:spPr>
                        <a:xfrm>
                          <a:off x="0" y="0"/>
                          <a:ext cx="648000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Forma2" path="m0,0l-2147483645,0l-2147483645,-2147483646l0,-2147483646xe" fillcolor="#a0a0a0" stroked="f" o:allowincell="f" style="position:absolute;margin-left:0pt;margin-top:-1.55pt;width:510.2pt;height:1.45pt;mso-wrap-style:none;v-text-anchor:middle;mso-position-vertical:top">
                <v:fill o:detectmouseclick="t" type="solid" color2="#5f5f5f"/>
                <v:stroke color="#3465a4" joinstyle="round" endcap="flat"/>
                <w10:wrap type="square"/>
              </v:rect>
            </w:pict>
          </mc:Fallback>
        </mc:AlternateContent>
      </w:r>
    </w:p>
    <w:p>
      <w:pPr>
        <w:pStyle w:val="Heading3"/>
        <w:spacing w:before="320" w:after="80"/>
        <w:rPr/>
      </w:pPr>
      <w:bookmarkStart w:id="15" w:name="_uzpjwme8cn6"/>
      <w:bookmarkEnd w:id="15"/>
      <w:r>
        <w:rPr/>
        <w:t>3.3.2. Motores</w:t>
      </w:r>
    </w:p>
    <w:p>
      <w:pPr>
        <w:pStyle w:val="normal1"/>
        <w:spacing w:before="0" w:after="0"/>
        <w:rPr/>
      </w:pPr>
      <w:r>
        <w:rPr/>
      </w:r>
    </w:p>
    <w:p>
      <w:pPr>
        <w:pStyle w:val="normal1"/>
        <w:spacing w:before="0" w:after="0"/>
        <w:rPr/>
      </w:pPr>
      <w:r>
        <w:rPr/>
        <w:t>Son elementos que transforman la energía neumática en</w:t>
      </w:r>
      <w:r>
        <w:rPr>
          <w:b/>
          <w:i/>
        </w:rPr>
        <w:t xml:space="preserve"> energía mecánica de rotación</w:t>
      </w:r>
      <w:r>
        <w:rPr/>
        <w:t xml:space="preserve">. Se emplean especialmente en aquellos casos o situaciones en que resulte difícil el uso o el mantenimiento de motores eléctricos, como por ejemplo, en ambientes deflagrantes, corrosivos, de elevada temperatura, o cuando se precisen condiciones de funcionamiento muy exigentes, como arranques y paros casi instantáneos, fuertes sobrecargas, variaciones constantes de velocidad, etc. Por estos motivos, se suelen utilizar en minería, en las industrias del petróleo, química, siderurgia, etc. </w:t>
      </w:r>
    </w:p>
    <w:p>
      <w:pPr>
        <w:pStyle w:val="normal1"/>
        <w:spacing w:before="0" w:after="0"/>
        <w:rPr/>
      </w:pPr>
      <w:r>
        <w:rPr/>
      </w:r>
    </w:p>
    <w:p>
      <w:pPr>
        <w:pStyle w:val="normal1"/>
        <w:spacing w:before="0" w:after="0"/>
        <w:rPr/>
      </w:pPr>
      <w:r>
        <w:rPr>
          <w:rFonts w:eastAsia="Arial Unicode MS" w:cs="Arial Unicode MS" w:ascii="Arial Unicode MS" w:hAnsi="Arial Unicode MS"/>
        </w:rPr>
        <w:t>Los motores neumáticos presentan algunas ventajas respecto de los eléctricos: rápida inversión del sentido de giro, revoluciones de hasta 5∙10</w:t>
      </w:r>
      <w:r>
        <w:rPr>
          <w:vertAlign w:val="superscript"/>
        </w:rPr>
        <w:t>5</w:t>
      </w:r>
      <w:r>
        <w:drawing>
          <wp:anchor behindDoc="0" distT="114300" distB="114300" distL="114300" distR="114300" simplePos="0" locked="0" layoutInCell="0" allowOverlap="1" relativeHeight="87">
            <wp:simplePos x="0" y="0"/>
            <wp:positionH relativeFrom="margin">
              <wp:posOffset>4829175</wp:posOffset>
            </wp:positionH>
            <wp:positionV relativeFrom="paragraph">
              <wp:posOffset>495300</wp:posOffset>
            </wp:positionV>
            <wp:extent cx="1430020" cy="2200910"/>
            <wp:effectExtent l="0" t="0" r="0" b="0"/>
            <wp:wrapSquare wrapText="bothSides"/>
            <wp:docPr id="35" name="image6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7.png" descr=""/>
                    <pic:cNvPicPr>
                      <a:picLocks noChangeAspect="1" noChangeArrowheads="1"/>
                    </pic:cNvPicPr>
                  </pic:nvPicPr>
                  <pic:blipFill>
                    <a:blip r:embed="rId35"/>
                    <a:stretch>
                      <a:fillRect/>
                    </a:stretch>
                  </pic:blipFill>
                  <pic:spPr bwMode="auto">
                    <a:xfrm>
                      <a:off x="0" y="0"/>
                      <a:ext cx="1430020" cy="2200910"/>
                    </a:xfrm>
                    <a:prstGeom prst="rect">
                      <a:avLst/>
                    </a:prstGeom>
                    <a:noFill/>
                  </pic:spPr>
                </pic:pic>
              </a:graphicData>
            </a:graphic>
          </wp:anchor>
        </w:drawing>
      </w:r>
      <w:r>
        <w:rPr/>
        <w:t xml:space="preserve"> rpm,  se pueden sobrecargar hasta pararlos sin problemas aunque eso sí, tienen peor rendimiento.</w:t>
      </w:r>
    </w:p>
    <w:p>
      <w:pPr>
        <w:pStyle w:val="normal1"/>
        <w:spacing w:before="0" w:after="0"/>
        <w:rPr/>
      </w:pPr>
      <w:r>
        <w:rPr/>
      </w:r>
    </w:p>
    <w:p>
      <w:pPr>
        <w:pStyle w:val="normal1"/>
        <w:spacing w:before="0" w:after="0"/>
        <w:rPr/>
      </w:pPr>
      <w:r>
        <w:rPr/>
        <w:t xml:space="preserve">Los motores se clasifican según 5 grandes grupos: </w:t>
      </w:r>
    </w:p>
    <w:p>
      <w:pPr>
        <w:pStyle w:val="normal1"/>
        <w:spacing w:before="0" w:after="0"/>
        <w:rPr/>
      </w:pPr>
      <w:r>
        <w:rPr/>
      </w:r>
    </w:p>
    <w:p>
      <w:pPr>
        <w:pStyle w:val="normal1"/>
        <w:numPr>
          <w:ilvl w:val="0"/>
          <w:numId w:val="9"/>
        </w:numPr>
        <w:spacing w:before="0" w:after="0"/>
        <w:ind w:hanging="360" w:left="720"/>
        <w:contextualSpacing/>
        <w:rPr>
          <w:u w:val="none"/>
        </w:rPr>
      </w:pPr>
      <w:r>
        <w:rPr/>
        <w:t xml:space="preserve">Motor de caudal constante y un sólo sentido de giro. </w:t>
      </w:r>
    </w:p>
    <w:p>
      <w:pPr>
        <w:pStyle w:val="normal1"/>
        <w:numPr>
          <w:ilvl w:val="0"/>
          <w:numId w:val="9"/>
        </w:numPr>
        <w:spacing w:before="0" w:after="0"/>
        <w:ind w:hanging="360" w:left="720"/>
        <w:contextualSpacing/>
        <w:rPr>
          <w:u w:val="none"/>
        </w:rPr>
      </w:pPr>
      <w:r>
        <w:rPr/>
        <w:t xml:space="preserve">Motor de caudal variable y un sólo sentido de giro. </w:t>
      </w:r>
    </w:p>
    <w:p>
      <w:pPr>
        <w:pStyle w:val="normal1"/>
        <w:numPr>
          <w:ilvl w:val="0"/>
          <w:numId w:val="9"/>
        </w:numPr>
        <w:spacing w:before="0" w:after="0"/>
        <w:ind w:hanging="360" w:left="720"/>
        <w:contextualSpacing/>
        <w:rPr>
          <w:u w:val="none"/>
        </w:rPr>
      </w:pPr>
      <w:r>
        <w:rPr/>
        <w:t xml:space="preserve">Motor de caudal constante y dos sentidos de giro. </w:t>
      </w:r>
    </w:p>
    <w:p>
      <w:pPr>
        <w:pStyle w:val="normal1"/>
        <w:numPr>
          <w:ilvl w:val="0"/>
          <w:numId w:val="9"/>
        </w:numPr>
        <w:spacing w:before="0" w:after="0"/>
        <w:ind w:hanging="360" w:left="720"/>
        <w:contextualSpacing/>
        <w:rPr>
          <w:u w:val="none"/>
        </w:rPr>
      </w:pPr>
      <w:r>
        <w:rPr/>
        <w:t xml:space="preserve">Motor de caudal variable y dos sentidos de giro. </w:t>
      </w:r>
    </w:p>
    <w:p>
      <w:pPr>
        <w:pStyle w:val="normal1"/>
        <w:numPr>
          <w:ilvl w:val="0"/>
          <w:numId w:val="9"/>
        </w:numPr>
        <w:spacing w:before="0" w:after="0"/>
        <w:ind w:hanging="360" w:left="720"/>
        <w:contextualSpacing/>
        <w:rPr>
          <w:u w:val="none"/>
        </w:rPr>
      </w:pPr>
      <w:r>
        <w:rPr/>
        <w:t>Motor de giro limitado.</w:t>
      </w:r>
    </w:p>
    <w:p>
      <w:pPr>
        <w:pStyle w:val="normal1"/>
        <w:spacing w:before="0" w:after="0"/>
        <w:rPr/>
      </w:pPr>
      <w:r>
        <w:rPr/>
      </w:r>
    </w:p>
    <w:p>
      <w:pPr>
        <w:pStyle w:val="normal1"/>
        <w:spacing w:before="0" w:after="0"/>
        <w:rPr/>
      </w:pPr>
      <w:r>
        <w:rPr/>
        <w:t xml:space="preserve">Por su forma constructiva pueden ser: </w:t>
      </w:r>
    </w:p>
    <w:p>
      <w:pPr>
        <w:pStyle w:val="normal1"/>
        <w:spacing w:before="0" w:after="0"/>
        <w:rPr/>
      </w:pPr>
      <w:r>
        <w:rPr/>
      </w:r>
    </w:p>
    <w:p>
      <w:pPr>
        <w:pStyle w:val="normal1"/>
        <w:spacing w:before="0" w:after="0"/>
        <w:rPr/>
      </w:pPr>
      <w:r>
        <w:rPr>
          <w:b/>
          <w:color w:val="FF0000"/>
        </w:rPr>
        <w:t xml:space="preserve">Motores rotativos de pistones: </w:t>
      </w:r>
      <w:r>
        <w:rPr/>
        <w:t xml:space="preserve"> están constituidos por un cierto número de cilindros de simple efecto, unidos por medio de bielas a un eje principal en forma de cigüeñal. Mediante una válvula de distribución de tipo rotativo se introduce el aire comprimido de forma secuencial en los pistones, garantizando así la rotación del eje principal.</w:t>
      </w:r>
    </w:p>
    <w:p>
      <w:pPr>
        <w:pStyle w:val="normal1"/>
        <w:spacing w:before="0" w:after="0"/>
        <w:rPr/>
      </w:pPr>
      <w:r>
        <w:rPr/>
      </w:r>
    </w:p>
    <w:p>
      <w:pPr>
        <w:pStyle w:val="normal1"/>
        <w:spacing w:before="0" w:after="0"/>
        <w:rPr/>
      </w:pPr>
      <w:r>
        <w:rPr>
          <w:b/>
          <w:color w:val="FF0000"/>
        </w:rPr>
        <w:t>Motores de paletas:</w:t>
      </w:r>
      <w:r>
        <w:rPr/>
        <w:t xml:space="preserve"> son de menor peso y de construcción más sencilla que los motores rotativos de pistones. Constan de una carcasa y un rotor excéntrico que contiene alojados un cierto número de paletas. Al entrar el aire comprimido, ejerce una fuerza de empuje sobre la parte saliente de las paletas, provocando el giro del rotor. Las paletas se adaptan a la superficie de la carcasa debido a un muelle situado en las ranuras del rotor y también a causa de la fuerza centrífuga. Aunque el aire comprimido también actúa sobre las paletas oponiéndose a su movimiento, la superficie de contacto es menor y el rotor gira.</w:t>
      </w:r>
    </w:p>
    <w:p>
      <w:pPr>
        <w:pStyle w:val="normal1"/>
        <w:spacing w:before="0" w:after="0"/>
        <w:rPr/>
      </w:pPr>
      <w:r>
        <w:rPr/>
      </w:r>
    </w:p>
    <w:p>
      <w:pPr>
        <w:pStyle w:val="normal1"/>
        <w:spacing w:before="0" w:after="0"/>
        <w:rPr/>
      </w:pPr>
      <w:r>
        <w:rPr>
          <w:b/>
          <w:color w:val="FF0000"/>
        </w:rPr>
        <w:t>Motores de turbina:</w:t>
      </w:r>
      <w:r>
        <w:rPr/>
        <w:t xml:space="preserve"> se emplean cuando se requieren altas velocidades de giro (del orden de 500.000 r.p.m.) y pequeñas potencias. El aire comprimido actúa sobre unas paletas que sobresalen del eje principal, denominadas álabes, dotadas de una geometría especial para provocar el giro del eje.</w:t>
      </w:r>
      <w:r>
        <w:br w:type="page"/>
      </w:r>
    </w:p>
    <w:tbl>
      <w:tblPr>
        <w:tblStyle w:val="Table3"/>
        <w:tblW w:w="10207" w:type="dxa"/>
        <w:jc w:val="center"/>
        <w:tblInd w:w="0" w:type="dxa"/>
        <w:tblLayout w:type="fixed"/>
        <w:tblCellMar>
          <w:top w:w="100" w:type="dxa"/>
          <w:left w:w="100" w:type="dxa"/>
          <w:bottom w:w="100" w:type="dxa"/>
          <w:right w:w="100" w:type="dxa"/>
        </w:tblCellMar>
        <w:tblLook w:val="0600"/>
      </w:tblPr>
      <w:tblGrid>
        <w:gridCol w:w="3402"/>
        <w:gridCol w:w="3403"/>
        <w:gridCol w:w="3402"/>
      </w:tblGrid>
      <w:tr>
        <w:trPr/>
        <w:tc>
          <w:tcPr>
            <w:tcW w:w="3402"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pageBreakBefore/>
              <w:widowControl w:val="false"/>
              <w:spacing w:lineRule="auto" w:line="240" w:before="0" w:after="0"/>
              <w:jc w:val="center"/>
              <w:rPr>
                <w:b/>
                <w:sz w:val="24"/>
                <w:szCs w:val="24"/>
              </w:rPr>
            </w:pPr>
            <w:r>
              <w:rPr>
                <w:b/>
                <w:sz w:val="24"/>
                <w:szCs w:val="24"/>
              </w:rPr>
              <w:t>Motor de pistones</w:t>
            </w:r>
          </w:p>
        </w:tc>
        <w:tc>
          <w:tcPr>
            <w:tcW w:w="3403"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sz w:val="24"/>
                <w:szCs w:val="24"/>
              </w:rPr>
            </w:pPr>
            <w:r>
              <w:rPr>
                <w:b/>
                <w:sz w:val="24"/>
                <w:szCs w:val="24"/>
              </w:rPr>
              <w:t>Motor de paletas</w:t>
            </w:r>
          </w:p>
        </w:tc>
        <w:tc>
          <w:tcPr>
            <w:tcW w:w="3402"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sz w:val="24"/>
                <w:szCs w:val="24"/>
              </w:rPr>
            </w:pPr>
            <w:r>
              <w:rPr>
                <w:b/>
                <w:sz w:val="24"/>
                <w:szCs w:val="24"/>
              </w:rPr>
              <w:t>Motor de turbina</w:t>
            </w:r>
          </w:p>
        </w:tc>
      </w:tr>
      <w:tr>
        <w:trPr/>
        <w:tc>
          <w:tcPr>
            <w:tcW w:w="3402"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1905000" cy="1905000"/>
                  <wp:effectExtent l="0" t="0" r="0" b="0"/>
                  <wp:docPr id="36"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7.png" descr=""/>
                          <pic:cNvPicPr>
                            <a:picLocks noChangeAspect="1" noChangeArrowheads="1"/>
                          </pic:cNvPicPr>
                        </pic:nvPicPr>
                        <pic:blipFill>
                          <a:blip r:embed="rId36"/>
                          <a:stretch>
                            <a:fillRect/>
                          </a:stretch>
                        </pic:blipFill>
                        <pic:spPr bwMode="auto">
                          <a:xfrm>
                            <a:off x="0" y="0"/>
                            <a:ext cx="1905000" cy="1905000"/>
                          </a:xfrm>
                          <a:prstGeom prst="rect">
                            <a:avLst/>
                          </a:prstGeom>
                          <a:noFill/>
                        </pic:spPr>
                      </pic:pic>
                    </a:graphicData>
                  </a:graphic>
                </wp:inline>
              </w:drawing>
            </w:r>
          </w:p>
        </w:tc>
        <w:tc>
          <w:tcPr>
            <w:tcW w:w="340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2028825" cy="1244600"/>
                  <wp:effectExtent l="0" t="0" r="0" b="0"/>
                  <wp:docPr id="37" name="image7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79.png" descr=""/>
                          <pic:cNvPicPr>
                            <a:picLocks noChangeAspect="1" noChangeArrowheads="1"/>
                          </pic:cNvPicPr>
                        </pic:nvPicPr>
                        <pic:blipFill>
                          <a:blip r:embed="rId37"/>
                          <a:stretch>
                            <a:fillRect/>
                          </a:stretch>
                        </pic:blipFill>
                        <pic:spPr bwMode="auto">
                          <a:xfrm>
                            <a:off x="0" y="0"/>
                            <a:ext cx="2028825" cy="1244600"/>
                          </a:xfrm>
                          <a:prstGeom prst="rect">
                            <a:avLst/>
                          </a:prstGeom>
                          <a:noFill/>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2028825" cy="1066800"/>
                  <wp:effectExtent l="0" t="0" r="0" b="0"/>
                  <wp:docPr id="38"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6.png" descr=""/>
                          <pic:cNvPicPr>
                            <a:picLocks noChangeAspect="1" noChangeArrowheads="1"/>
                          </pic:cNvPicPr>
                        </pic:nvPicPr>
                        <pic:blipFill>
                          <a:blip r:embed="rId38"/>
                          <a:stretch>
                            <a:fillRect/>
                          </a:stretch>
                        </pic:blipFill>
                        <pic:spPr bwMode="auto">
                          <a:xfrm>
                            <a:off x="0" y="0"/>
                            <a:ext cx="2028825" cy="1066800"/>
                          </a:xfrm>
                          <a:prstGeom prst="rect">
                            <a:avLst/>
                          </a:prstGeom>
                          <a:noFill/>
                        </pic:spPr>
                      </pic:pic>
                    </a:graphicData>
                  </a:graphic>
                </wp:inline>
              </w:drawing>
            </w:r>
          </w:p>
        </w:tc>
      </w:tr>
      <w:tr>
        <w:trPr/>
        <w:tc>
          <w:tcPr>
            <w:tcW w:w="3402"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sz w:val="20"/>
                <w:szCs w:val="20"/>
              </w:rPr>
            </w:pPr>
            <w:r>
              <w:rPr/>
              <w:drawing>
                <wp:inline distT="0" distB="0" distL="0" distR="0">
                  <wp:extent cx="1523365" cy="1544955"/>
                  <wp:effectExtent l="0" t="0" r="0" b="0"/>
                  <wp:docPr id="39"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51.png" descr=""/>
                          <pic:cNvPicPr>
                            <a:picLocks noChangeAspect="1" noChangeArrowheads="1"/>
                          </pic:cNvPicPr>
                        </pic:nvPicPr>
                        <pic:blipFill>
                          <a:blip r:embed="rId39"/>
                          <a:stretch>
                            <a:fillRect/>
                          </a:stretch>
                        </pic:blipFill>
                        <pic:spPr bwMode="auto">
                          <a:xfrm>
                            <a:off x="0" y="0"/>
                            <a:ext cx="1523365" cy="1544955"/>
                          </a:xfrm>
                          <a:prstGeom prst="rect">
                            <a:avLst/>
                          </a:prstGeom>
                          <a:noFill/>
                        </pic:spPr>
                      </pic:pic>
                    </a:graphicData>
                  </a:graphic>
                </wp:inline>
              </w:drawing>
            </w:r>
          </w:p>
        </w:tc>
        <w:tc>
          <w:tcPr>
            <w:tcW w:w="340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rPr>
                <w:sz w:val="20"/>
                <w:szCs w:val="20"/>
              </w:rPr>
            </w:pPr>
            <w:r>
              <w:rPr>
                <w:sz w:val="20"/>
                <w:szCs w:val="20"/>
              </w:rPr>
              <w:t>El aire entra en A, y empuja en 1, 2 y 3 a las paletas. Sale por B. Las paletas gracias a un muelle y a la fuerza centrífuga se adaptan a la superficie de la carcasa permitiendo la estanqueidad. 4 y 5 son puntos de resitencia.  3000 a 10000 rpm.</w:t>
            </w:r>
          </w:p>
        </w:tc>
        <w:tc>
          <w:tcPr>
            <w:tcW w:w="3402"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rPr>
                <w:sz w:val="20"/>
                <w:szCs w:val="20"/>
              </w:rPr>
            </w:pPr>
            <w:r>
              <w:rPr>
                <w:sz w:val="20"/>
                <w:szCs w:val="20"/>
              </w:rPr>
              <w:t>Ejemplo: tornos de dentista.</w:t>
            </w:r>
          </w:p>
          <w:p>
            <w:pPr>
              <w:pStyle w:val="normal1"/>
              <w:widowControl w:val="false"/>
              <w:spacing w:lineRule="auto" w:line="240" w:before="0" w:after="0"/>
              <w:rPr>
                <w:sz w:val="20"/>
                <w:szCs w:val="20"/>
              </w:rPr>
            </w:pPr>
            <w:r>
              <w:rPr>
                <w:sz w:val="20"/>
                <w:szCs w:val="20"/>
              </w:rPr>
            </w:r>
          </w:p>
          <w:p>
            <w:pPr>
              <w:pStyle w:val="normal1"/>
              <w:widowControl w:val="false"/>
              <w:spacing w:lineRule="auto" w:line="240" w:before="0" w:after="0"/>
              <w:rPr>
                <w:sz w:val="20"/>
                <w:szCs w:val="20"/>
              </w:rPr>
            </w:pPr>
            <w:r>
              <w:rPr>
                <w:sz w:val="20"/>
                <w:szCs w:val="20"/>
              </w:rPr>
              <w:t>Velocidades del orden de 500000 rpm.</w:t>
            </w:r>
          </w:p>
          <w:p>
            <w:pPr>
              <w:pStyle w:val="normal1"/>
              <w:widowControl w:val="false"/>
              <w:spacing w:lineRule="auto" w:line="240" w:before="0" w:after="0"/>
              <w:rPr>
                <w:sz w:val="20"/>
                <w:szCs w:val="20"/>
              </w:rPr>
            </w:pPr>
            <w:r>
              <w:rPr>
                <w:sz w:val="20"/>
                <w:szCs w:val="20"/>
              </w:rPr>
            </w:r>
          </w:p>
          <w:p>
            <w:pPr>
              <w:pStyle w:val="normal1"/>
              <w:widowControl w:val="false"/>
              <w:spacing w:lineRule="auto" w:line="240" w:before="0" w:after="0"/>
              <w:rPr>
                <w:sz w:val="20"/>
                <w:szCs w:val="20"/>
              </w:rPr>
            </w:pPr>
            <w:r>
              <w:rPr>
                <w:sz w:val="20"/>
                <w:szCs w:val="20"/>
              </w:rPr>
              <w:t>Potencias pequeñas.</w:t>
            </w:r>
          </w:p>
        </w:tc>
      </w:tr>
      <w:tr>
        <w:trPr>
          <w:trHeight w:val="420" w:hRule="atLeast"/>
        </w:trPr>
        <w:tc>
          <w:tcPr>
            <w:tcW w:w="10207" w:type="dxa"/>
            <w:gridSpan w:val="3"/>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fldChar w:fldCharType="begin"/>
            </w:r>
            <w:r>
              <w:rPr>
                <w:rStyle w:val="Style3"/>
                <w:u w:val="single"/>
                <w:color w:val="1155CC"/>
              </w:rPr>
              <w:instrText xml:space="preserve"> HYPERLINK "http://www.sapiensman.com/neumatica/neumatica11.htm" \l "5.5%20elementos%20neumaticos"</w:instrText>
            </w:r>
            <w:r>
              <w:rPr>
                <w:rStyle w:val="Style3"/>
                <w:u w:val="single"/>
                <w:color w:val="1155CC"/>
              </w:rPr>
              <w:fldChar w:fldCharType="separate"/>
            </w:r>
            <w:r>
              <w:rPr>
                <w:rStyle w:val="Style3"/>
                <w:color w:val="1155CC"/>
                <w:u w:val="single"/>
              </w:rPr>
              <w:t>http://www.sapiensman.com/neumatica/neumatica11.htm#5.5%20elementos%20neumaticos</w:t>
            </w:r>
            <w:r>
              <w:rPr>
                <w:rStyle w:val="Style3"/>
                <w:u w:val="single"/>
                <w:color w:val="1155CC"/>
              </w:rPr>
              <w:fldChar w:fldCharType="end"/>
            </w:r>
          </w:p>
          <w:p>
            <w:pPr>
              <w:pStyle w:val="normal1"/>
              <w:widowControl w:val="false"/>
              <w:spacing w:lineRule="auto" w:line="240" w:before="0" w:after="0"/>
              <w:jc w:val="center"/>
              <w:rPr/>
            </w:pPr>
            <w:hyperlink r:id="rId40">
              <w:r>
                <w:rPr>
                  <w:rStyle w:val="Style3"/>
                  <w:color w:val="1155CC"/>
                  <w:u w:val="single"/>
                </w:rPr>
                <w:t>https://sites.google.com/site/aleblogtecin/home/3-neumatica/4---elementos-actuadores</w:t>
              </w:r>
            </w:hyperlink>
          </w:p>
        </w:tc>
      </w:tr>
    </w:tbl>
    <w:p>
      <w:pPr>
        <w:pStyle w:val="Heading1"/>
        <w:spacing w:before="400" w:after="120"/>
        <w:contextualSpacing w:val="false"/>
        <w:rPr/>
      </w:pPr>
      <w:r>
        <w:rPr/>
      </w:r>
      <w:bookmarkStart w:id="16" w:name="_n5cnykuhtj62"/>
      <w:bookmarkStart w:id="17" w:name="_n5cnykuhtj62"/>
      <w:bookmarkEnd w:id="17"/>
    </w:p>
    <w:p>
      <w:pPr>
        <w:pStyle w:val="Heading1"/>
        <w:spacing w:before="400" w:after="120"/>
        <w:contextualSpacing w:val="false"/>
        <w:rPr/>
      </w:pPr>
      <w:bookmarkStart w:id="18" w:name="_283qhamd11g9"/>
      <w:bookmarkEnd w:id="18"/>
      <w:r>
        <w:rPr/>
        <w:t>4. Elementos de control de sistemas neumáticos</w:t>
      </w:r>
    </w:p>
    <w:p>
      <w:pPr>
        <w:pStyle w:val="normal1"/>
        <w:spacing w:before="0" w:after="0"/>
        <w:rPr/>
      </w:pPr>
      <w:r>
        <w:rPr/>
        <w:t xml:space="preserve">Encargados de controlar la energía que se transmite a través del fluido hacia los elementos de consumo, tanto el flujo del aire, como la presión como el caudal del aire comprimido. Estos elementos de control se designan con el nombre de </w:t>
      </w:r>
      <w:r>
        <w:rPr>
          <w:b/>
          <w:i/>
          <w:color w:val="0000FF"/>
        </w:rPr>
        <w:t>válvulas</w:t>
      </w:r>
      <w:r>
        <w:rPr/>
        <w:t>.</w:t>
      </w:r>
    </w:p>
    <w:p>
      <w:pPr>
        <w:pStyle w:val="normal1"/>
        <w:spacing w:before="0" w:after="0"/>
        <w:rPr/>
      </w:pPr>
      <w:r>
        <w:rPr/>
      </w:r>
    </w:p>
    <w:p>
      <w:pPr>
        <w:pStyle w:val="normal1"/>
        <w:spacing w:before="0" w:after="0"/>
        <w:rPr/>
      </w:pPr>
      <w:r>
        <w:rPr/>
        <w:t>Estas válvulas se pueden activar de distintas formas: manualmente, por medios mecánicos, neumáticos, hidráulicos o eléctricos. Según la función que realizan, se pueden distinguir tres tipos fundamentales de válvulas:</w:t>
      </w:r>
    </w:p>
    <w:p>
      <w:pPr>
        <w:pStyle w:val="normal1"/>
        <w:spacing w:before="0" w:after="0"/>
        <w:rPr/>
      </w:pPr>
      <w:r>
        <w:rPr/>
      </w:r>
    </w:p>
    <w:p>
      <w:pPr>
        <w:pStyle w:val="normal1"/>
        <w:numPr>
          <w:ilvl w:val="0"/>
          <w:numId w:val="4"/>
        </w:numPr>
        <w:spacing w:before="0" w:after="0"/>
        <w:ind w:hanging="360" w:left="720"/>
        <w:contextualSpacing/>
        <w:rPr>
          <w:u w:val="none"/>
        </w:rPr>
      </w:pPr>
      <w:r>
        <w:rPr/>
        <w:t xml:space="preserve">Válvulas de control de dirección (distribuidores). </w:t>
      </w:r>
    </w:p>
    <w:p>
      <w:pPr>
        <w:pStyle w:val="normal1"/>
        <w:numPr>
          <w:ilvl w:val="0"/>
          <w:numId w:val="4"/>
        </w:numPr>
        <w:spacing w:before="0" w:after="0"/>
        <w:ind w:hanging="360" w:left="720"/>
        <w:contextualSpacing/>
        <w:rPr>
          <w:u w:val="none"/>
        </w:rPr>
      </w:pPr>
      <w:r>
        <w:rPr/>
        <w:t>Válvulas de control de caudal.</w:t>
      </w:r>
    </w:p>
    <w:p>
      <w:pPr>
        <w:pStyle w:val="normal1"/>
        <w:numPr>
          <w:ilvl w:val="0"/>
          <w:numId w:val="4"/>
        </w:numPr>
        <w:spacing w:before="0" w:after="0"/>
        <w:ind w:hanging="360" w:left="720"/>
        <w:contextualSpacing/>
        <w:rPr>
          <w:u w:val="none"/>
        </w:rPr>
      </w:pPr>
      <w:r>
        <w:rPr/>
        <w:t>Válvulas de control de presión.</w:t>
      </w:r>
    </w:p>
    <w:p>
      <w:pPr>
        <w:pStyle w:val="Heading2"/>
        <w:spacing w:before="360" w:after="120"/>
        <w:rPr/>
      </w:pPr>
      <w:bookmarkStart w:id="19" w:name="_ejyp44ke413s"/>
      <w:bookmarkEnd w:id="19"/>
      <w:r>
        <w:rPr/>
        <w:t>4.1. Válvulas de control de dirección o distribuidores.</w:t>
      </w:r>
    </w:p>
    <w:p>
      <w:pPr>
        <w:pStyle w:val="normal1"/>
        <w:spacing w:before="0" w:after="0"/>
        <w:rPr/>
      </w:pPr>
      <w:r>
        <w:rPr/>
        <w:t xml:space="preserve">Gobiernan la dirección y el sentido en que debe circular el aire comprimido, ya que en un circuito neumático el aire a presión circula por unas u otras tuberías, según los casos, y en unas ocasiones se debe permitir el paso libre del fluido y en otras cortarlo totalmente. </w:t>
      </w:r>
    </w:p>
    <w:p>
      <w:pPr>
        <w:pStyle w:val="normal1"/>
        <w:spacing w:before="0" w:after="0"/>
        <w:rPr/>
      </w:pPr>
      <w:r>
        <w:rPr/>
      </w:r>
    </w:p>
    <w:p>
      <w:pPr>
        <w:pStyle w:val="normal1"/>
        <w:spacing w:before="0" w:after="0"/>
        <w:rPr/>
      </w:pPr>
      <w:r>
        <w:rPr/>
        <w:t xml:space="preserve">Se las suele designar simplemente con el nombre de </w:t>
      </w:r>
      <w:r>
        <w:rPr>
          <w:b/>
          <w:i/>
        </w:rPr>
        <w:t>válvula</w:t>
      </w:r>
      <w:r>
        <w:rPr/>
        <w:t>.</w:t>
      </w:r>
    </w:p>
    <w:p>
      <w:pPr>
        <w:pStyle w:val="normal1"/>
        <w:spacing w:before="0" w:after="0"/>
        <w:rPr/>
      </w:pPr>
      <w:r>
        <w:rPr/>
      </w:r>
    </w:p>
    <w:p>
      <w:pPr>
        <w:pStyle w:val="normal1"/>
        <w:spacing w:before="0" w:after="0"/>
        <w:rPr/>
      </w:pPr>
      <w:r>
        <w:rPr/>
        <w:t xml:space="preserve">Externamente las válvulas de control de dirección </w:t>
      </w:r>
      <w:r>
        <w:rPr>
          <w:b/>
          <w:color w:val="0000FF"/>
        </w:rPr>
        <w:t>se pueden considerar como una caja negra</w:t>
      </w:r>
      <w:r>
        <w:rPr/>
        <w:t xml:space="preserve"> a la que llegan una serie de conducciones que sirven para la entrada y salida del aire comprimido, y se caracterizan por dos números que definen sus dos características funcionales:</w:t>
      </w:r>
      <w:r>
        <w:rPr>
          <w:b/>
          <w:i/>
        </w:rPr>
        <w:t xml:space="preserve"> el número de vías y el número de posiciones de que constan</w:t>
      </w:r>
      <w:r>
        <w:rPr/>
        <w:t>.</w:t>
      </w:r>
    </w:p>
    <w:p>
      <w:pPr>
        <w:pStyle w:val="normal1"/>
        <w:spacing w:before="0" w:after="0"/>
        <w:rPr/>
      </w:pPr>
      <w:r>
        <w:rPr/>
      </w:r>
    </w:p>
    <w:p>
      <w:pPr>
        <w:pStyle w:val="normal1"/>
        <w:numPr>
          <w:ilvl w:val="0"/>
          <w:numId w:val="5"/>
        </w:numPr>
        <w:spacing w:before="0" w:after="0"/>
        <w:ind w:hanging="360" w:left="720"/>
        <w:contextualSpacing/>
        <w:rPr>
          <w:u w:val="none"/>
        </w:rPr>
      </w:pPr>
      <w:r>
        <w:rPr/>
        <w:t>El número de vías indica el número de conductos de entrada y salida que pueden conectarse.</w:t>
      </w:r>
    </w:p>
    <w:p>
      <w:pPr>
        <w:pStyle w:val="normal1"/>
        <w:numPr>
          <w:ilvl w:val="0"/>
          <w:numId w:val="5"/>
        </w:numPr>
        <w:spacing w:before="0" w:after="0"/>
        <w:ind w:hanging="360" w:left="720"/>
        <w:contextualSpacing/>
        <w:rPr>
          <w:u w:val="none"/>
        </w:rPr>
      </w:pPr>
      <w:r>
        <w:rPr/>
        <w:t xml:space="preserve">El número de posiciones indica las diferentes opciones de trabajo de la válvula. En el símbolo esquemático, cada posición se dibuja con un cuadrado, y en cada uno, se dibuja las conexiones internas de las vías. </w:t>
      </w:r>
    </w:p>
    <w:p>
      <w:pPr>
        <w:pStyle w:val="normal1"/>
        <w:spacing w:before="0" w:after="0"/>
        <w:rPr/>
      </w:pPr>
      <w:r>
        <w:rPr/>
      </w:r>
    </w:p>
    <w:p>
      <w:pPr>
        <w:pStyle w:val="normal1"/>
        <w:spacing w:before="0" w:after="0"/>
        <w:rPr/>
      </w:pPr>
      <w:r>
        <w:rPr/>
      </w:r>
    </w:p>
    <w:tbl>
      <w:tblPr>
        <w:tblStyle w:val="Table4"/>
        <w:tblW w:w="10207" w:type="dxa"/>
        <w:jc w:val="center"/>
        <w:tblInd w:w="0" w:type="dxa"/>
        <w:tblLayout w:type="fixed"/>
        <w:tblCellMar>
          <w:top w:w="100" w:type="dxa"/>
          <w:left w:w="100" w:type="dxa"/>
          <w:bottom w:w="100" w:type="dxa"/>
          <w:right w:w="100" w:type="dxa"/>
        </w:tblCellMar>
        <w:tblLook w:val="0600"/>
      </w:tblPr>
      <w:tblGrid>
        <w:gridCol w:w="1680"/>
        <w:gridCol w:w="3389"/>
        <w:gridCol w:w="2568"/>
        <w:gridCol w:w="2569"/>
      </w:tblGrid>
      <w:tr>
        <w:trPr/>
        <w:tc>
          <w:tcPr>
            <w:tcW w:w="1680"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keepNext w:val="false"/>
              <w:keepLines w:val="false"/>
              <w:widowControl w:val="false"/>
              <w:shd w:val="clear" w:fill="auto"/>
              <w:spacing w:lineRule="auto" w:line="240" w:before="0" w:after="0"/>
              <w:ind w:hanging="0" w:left="0" w:right="0"/>
              <w:jc w:val="center"/>
              <w:rPr>
                <w:b/>
                <w:color w:val="134F5C"/>
              </w:rPr>
            </w:pPr>
            <w:r>
              <w:rPr>
                <w:b/>
                <w:color w:val="134F5C"/>
              </w:rPr>
              <w:t>Ejemplo válvula 5/3</w:t>
            </w:r>
          </w:p>
        </w:tc>
        <w:tc>
          <w:tcPr>
            <w:tcW w:w="3389"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numPr>
                <w:ilvl w:val="0"/>
                <w:numId w:val="7"/>
              </w:numPr>
              <w:shd w:val="clear" w:fill="auto"/>
              <w:spacing w:lineRule="auto" w:line="240" w:before="0" w:after="0"/>
              <w:ind w:hanging="285" w:left="336" w:right="0"/>
              <w:contextualSpacing/>
              <w:rPr>
                <w:u w:val="none"/>
              </w:rPr>
            </w:pPr>
            <w:r>
              <w:rPr/>
              <w:t>5 vías (conexiones)</w:t>
            </w:r>
          </w:p>
          <w:p>
            <w:pPr>
              <w:pStyle w:val="normal1"/>
              <w:keepNext w:val="false"/>
              <w:keepLines w:val="false"/>
              <w:widowControl w:val="false"/>
              <w:numPr>
                <w:ilvl w:val="0"/>
                <w:numId w:val="7"/>
              </w:numPr>
              <w:shd w:val="clear" w:fill="auto"/>
              <w:spacing w:lineRule="auto" w:line="240" w:before="0" w:after="0"/>
              <w:ind w:hanging="285" w:left="336" w:right="0"/>
              <w:contextualSpacing/>
              <w:rPr>
                <w:u w:val="none"/>
              </w:rPr>
            </w:pPr>
            <w:r>
              <w:rPr/>
              <w:t>3 posiciones (“cuadrados”)</w:t>
            </w:r>
          </w:p>
        </w:tc>
        <w:tc>
          <w:tcPr>
            <w:tcW w:w="2568"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1257935" cy="1045845"/>
                  <wp:effectExtent l="0" t="0" r="0" b="0"/>
                  <wp:docPr id="40" name="image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5.png" descr=""/>
                          <pic:cNvPicPr>
                            <a:picLocks noChangeAspect="1" noChangeArrowheads="1"/>
                          </pic:cNvPicPr>
                        </pic:nvPicPr>
                        <pic:blipFill>
                          <a:blip r:embed="rId41"/>
                          <a:stretch>
                            <a:fillRect/>
                          </a:stretch>
                        </pic:blipFill>
                        <pic:spPr bwMode="auto">
                          <a:xfrm>
                            <a:off x="0" y="0"/>
                            <a:ext cx="1257935" cy="1045845"/>
                          </a:xfrm>
                          <a:prstGeom prst="rect">
                            <a:avLst/>
                          </a:prstGeom>
                          <a:noFill/>
                        </pic:spPr>
                      </pic:pic>
                    </a:graphicData>
                  </a:graphic>
                </wp:inline>
              </w:drawing>
            </w:r>
          </w:p>
        </w:tc>
        <w:tc>
          <w:tcPr>
            <w:tcW w:w="2569"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1200785" cy="1294130"/>
                  <wp:effectExtent l="0" t="0" r="0" b="0"/>
                  <wp:docPr id="41" name="image7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5.png" descr=""/>
                          <pic:cNvPicPr>
                            <a:picLocks noChangeAspect="1" noChangeArrowheads="1"/>
                          </pic:cNvPicPr>
                        </pic:nvPicPr>
                        <pic:blipFill>
                          <a:blip r:embed="rId42"/>
                          <a:stretch>
                            <a:fillRect/>
                          </a:stretch>
                        </pic:blipFill>
                        <pic:spPr bwMode="auto">
                          <a:xfrm>
                            <a:off x="0" y="0"/>
                            <a:ext cx="1200785" cy="1294130"/>
                          </a:xfrm>
                          <a:prstGeom prst="rect">
                            <a:avLst/>
                          </a:prstGeom>
                          <a:noFill/>
                        </pic:spPr>
                      </pic:pic>
                    </a:graphicData>
                  </a:graphic>
                </wp:inline>
              </w:drawing>
            </w:r>
          </w:p>
        </w:tc>
      </w:tr>
      <w:tr>
        <w:trPr/>
        <w:tc>
          <w:tcPr>
            <w:tcW w:w="1680"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keepNext w:val="false"/>
              <w:keepLines w:val="false"/>
              <w:widowControl w:val="false"/>
              <w:shd w:val="clear" w:fill="auto"/>
              <w:spacing w:lineRule="auto" w:line="240" w:before="0" w:after="0"/>
              <w:ind w:hanging="0" w:left="0" w:right="0"/>
              <w:jc w:val="center"/>
              <w:rPr>
                <w:b/>
                <w:color w:val="134F5C"/>
              </w:rPr>
            </w:pPr>
            <w:r>
              <w:rPr>
                <w:b/>
                <w:color w:val="134F5C"/>
              </w:rPr>
              <w:t>Ejemplo válvula 3/2</w:t>
            </w:r>
          </w:p>
        </w:tc>
        <w:tc>
          <w:tcPr>
            <w:tcW w:w="3389"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numPr>
                <w:ilvl w:val="0"/>
                <w:numId w:val="7"/>
              </w:numPr>
              <w:spacing w:lineRule="auto" w:line="240" w:before="0" w:after="0"/>
              <w:ind w:hanging="285" w:left="336"/>
              <w:contextualSpacing/>
              <w:rPr/>
            </w:pPr>
            <w:r>
              <w:rPr/>
              <w:t>3 vías (conexiones)</w:t>
            </w:r>
          </w:p>
          <w:p>
            <w:pPr>
              <w:pStyle w:val="normal1"/>
              <w:widowControl w:val="false"/>
              <w:numPr>
                <w:ilvl w:val="0"/>
                <w:numId w:val="7"/>
              </w:numPr>
              <w:spacing w:lineRule="auto" w:line="240" w:before="0" w:after="0"/>
              <w:ind w:hanging="285" w:left="336"/>
              <w:contextualSpacing/>
              <w:rPr/>
            </w:pPr>
            <w:r>
              <w:rPr/>
              <w:t>2 posiciones (“cuadrados”)</w:t>
            </w:r>
          </w:p>
        </w:tc>
        <w:tc>
          <w:tcPr>
            <w:tcW w:w="2568"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1495425" cy="1257300"/>
                  <wp:effectExtent l="0" t="0" r="0" b="0"/>
                  <wp:docPr id="42"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7.png" descr=""/>
                          <pic:cNvPicPr>
                            <a:picLocks noChangeAspect="1" noChangeArrowheads="1"/>
                          </pic:cNvPicPr>
                        </pic:nvPicPr>
                        <pic:blipFill>
                          <a:blip r:embed="rId43"/>
                          <a:stretch>
                            <a:fillRect/>
                          </a:stretch>
                        </pic:blipFill>
                        <pic:spPr bwMode="auto">
                          <a:xfrm>
                            <a:off x="0" y="0"/>
                            <a:ext cx="1495425" cy="1257300"/>
                          </a:xfrm>
                          <a:prstGeom prst="rect">
                            <a:avLst/>
                          </a:prstGeom>
                          <a:noFill/>
                        </pic:spPr>
                      </pic:pic>
                    </a:graphicData>
                  </a:graphic>
                </wp:inline>
              </w:drawing>
            </w:r>
          </w:p>
        </w:tc>
        <w:tc>
          <w:tcPr>
            <w:tcW w:w="2569"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1495425" cy="1308100"/>
                  <wp:effectExtent l="0" t="0" r="0" b="0"/>
                  <wp:docPr id="43"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6.png" descr=""/>
                          <pic:cNvPicPr>
                            <a:picLocks noChangeAspect="1" noChangeArrowheads="1"/>
                          </pic:cNvPicPr>
                        </pic:nvPicPr>
                        <pic:blipFill>
                          <a:blip r:embed="rId44"/>
                          <a:stretch>
                            <a:fillRect/>
                          </a:stretch>
                        </pic:blipFill>
                        <pic:spPr bwMode="auto">
                          <a:xfrm>
                            <a:off x="0" y="0"/>
                            <a:ext cx="1495425" cy="1308100"/>
                          </a:xfrm>
                          <a:prstGeom prst="rect">
                            <a:avLst/>
                          </a:prstGeom>
                          <a:noFill/>
                        </pic:spPr>
                      </pic:pic>
                    </a:graphicData>
                  </a:graphic>
                </wp:inline>
              </w:drawing>
            </w:r>
          </w:p>
        </w:tc>
      </w:tr>
      <w:tr>
        <w:trPr/>
        <w:tc>
          <w:tcPr>
            <w:tcW w:w="1680"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keepNext w:val="false"/>
              <w:keepLines w:val="false"/>
              <w:widowControl w:val="false"/>
              <w:shd w:val="clear" w:fill="auto"/>
              <w:spacing w:lineRule="auto" w:line="240" w:before="0" w:after="0"/>
              <w:ind w:hanging="0" w:left="0" w:right="0"/>
              <w:jc w:val="center"/>
              <w:rPr>
                <w:b/>
                <w:color w:val="134F5C"/>
              </w:rPr>
            </w:pPr>
            <w:r>
              <w:rPr>
                <w:b/>
                <w:color w:val="134F5C"/>
              </w:rPr>
              <w:t>Ejemplo válvula 2/2</w:t>
            </w:r>
          </w:p>
        </w:tc>
        <w:tc>
          <w:tcPr>
            <w:tcW w:w="3389"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numPr>
                <w:ilvl w:val="0"/>
                <w:numId w:val="7"/>
              </w:numPr>
              <w:spacing w:lineRule="auto" w:line="240" w:before="0" w:after="0"/>
              <w:ind w:hanging="285" w:left="336"/>
              <w:contextualSpacing/>
              <w:rPr/>
            </w:pPr>
            <w:r>
              <w:rPr/>
              <w:t>2 vías (conexiones)</w:t>
            </w:r>
          </w:p>
          <w:p>
            <w:pPr>
              <w:pStyle w:val="normal1"/>
              <w:widowControl w:val="false"/>
              <w:numPr>
                <w:ilvl w:val="0"/>
                <w:numId w:val="7"/>
              </w:numPr>
              <w:spacing w:lineRule="auto" w:line="240" w:before="0" w:after="0"/>
              <w:ind w:hanging="285" w:left="336"/>
              <w:contextualSpacing/>
              <w:rPr/>
            </w:pPr>
            <w:r>
              <w:rPr/>
              <w:t>2 posiciones (“cuadrados”)</w:t>
            </w:r>
          </w:p>
        </w:tc>
        <w:tc>
          <w:tcPr>
            <w:tcW w:w="2568"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982345" cy="800735"/>
                  <wp:effectExtent l="0" t="0" r="0" b="0"/>
                  <wp:docPr id="44"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0.png" descr=""/>
                          <pic:cNvPicPr>
                            <a:picLocks noChangeAspect="1" noChangeArrowheads="1"/>
                          </pic:cNvPicPr>
                        </pic:nvPicPr>
                        <pic:blipFill>
                          <a:blip r:embed="rId45"/>
                          <a:stretch>
                            <a:fillRect/>
                          </a:stretch>
                        </pic:blipFill>
                        <pic:spPr bwMode="auto">
                          <a:xfrm>
                            <a:off x="0" y="0"/>
                            <a:ext cx="982345" cy="800735"/>
                          </a:xfrm>
                          <a:prstGeom prst="rect">
                            <a:avLst/>
                          </a:prstGeom>
                          <a:noFill/>
                        </pic:spPr>
                      </pic:pic>
                    </a:graphicData>
                  </a:graphic>
                </wp:inline>
              </w:drawing>
            </w:r>
          </w:p>
        </w:tc>
        <w:tc>
          <w:tcPr>
            <w:tcW w:w="2569"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839470" cy="764540"/>
                  <wp:effectExtent l="0" t="0" r="0" b="0"/>
                  <wp:docPr id="45"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png" descr=""/>
                          <pic:cNvPicPr>
                            <a:picLocks noChangeAspect="1" noChangeArrowheads="1"/>
                          </pic:cNvPicPr>
                        </pic:nvPicPr>
                        <pic:blipFill>
                          <a:blip r:embed="rId46"/>
                          <a:stretch>
                            <a:fillRect/>
                          </a:stretch>
                        </pic:blipFill>
                        <pic:spPr bwMode="auto">
                          <a:xfrm>
                            <a:off x="0" y="0"/>
                            <a:ext cx="839470" cy="764540"/>
                          </a:xfrm>
                          <a:prstGeom prst="rect">
                            <a:avLst/>
                          </a:prstGeom>
                          <a:noFill/>
                        </pic:spPr>
                      </pic:pic>
                    </a:graphicData>
                  </a:graphic>
                </wp:inline>
              </w:drawing>
            </w:r>
          </w:p>
        </w:tc>
      </w:tr>
      <w:tr>
        <w:trPr/>
        <w:tc>
          <w:tcPr>
            <w:tcW w:w="1680"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keepNext w:val="false"/>
              <w:keepLines w:val="false"/>
              <w:widowControl w:val="false"/>
              <w:shd w:val="clear" w:fill="auto"/>
              <w:spacing w:lineRule="auto" w:line="240" w:before="0" w:after="0"/>
              <w:ind w:hanging="0" w:left="0" w:right="0"/>
              <w:jc w:val="center"/>
              <w:rPr>
                <w:b/>
                <w:color w:val="134F5C"/>
              </w:rPr>
            </w:pPr>
            <w:r>
              <w:rPr>
                <w:b/>
                <w:color w:val="134F5C"/>
              </w:rPr>
              <w:t>Ejemplo válvula 4/2</w:t>
            </w:r>
          </w:p>
        </w:tc>
        <w:tc>
          <w:tcPr>
            <w:tcW w:w="3389"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numPr>
                <w:ilvl w:val="0"/>
                <w:numId w:val="7"/>
              </w:numPr>
              <w:spacing w:lineRule="auto" w:line="240" w:before="0" w:after="0"/>
              <w:ind w:hanging="285" w:left="336"/>
              <w:contextualSpacing/>
              <w:rPr/>
            </w:pPr>
            <w:r>
              <w:rPr/>
              <w:t>4 vías (conexiones)</w:t>
            </w:r>
          </w:p>
          <w:p>
            <w:pPr>
              <w:pStyle w:val="normal1"/>
              <w:widowControl w:val="false"/>
              <w:numPr>
                <w:ilvl w:val="0"/>
                <w:numId w:val="7"/>
              </w:numPr>
              <w:spacing w:lineRule="auto" w:line="240" w:before="0" w:after="0"/>
              <w:ind w:hanging="285" w:left="336"/>
              <w:contextualSpacing/>
              <w:rPr/>
            </w:pPr>
            <w:r>
              <w:rPr/>
              <w:t>2 posiciones (“cuadrados”)</w:t>
            </w:r>
          </w:p>
        </w:tc>
        <w:tc>
          <w:tcPr>
            <w:tcW w:w="2568"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890905" cy="913765"/>
                  <wp:effectExtent l="0" t="0" r="0" b="0"/>
                  <wp:docPr id="46"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1.png" descr=""/>
                          <pic:cNvPicPr>
                            <a:picLocks noChangeAspect="1" noChangeArrowheads="1"/>
                          </pic:cNvPicPr>
                        </pic:nvPicPr>
                        <pic:blipFill>
                          <a:blip r:embed="rId47"/>
                          <a:stretch>
                            <a:fillRect/>
                          </a:stretch>
                        </pic:blipFill>
                        <pic:spPr bwMode="auto">
                          <a:xfrm>
                            <a:off x="0" y="0"/>
                            <a:ext cx="890905" cy="913765"/>
                          </a:xfrm>
                          <a:prstGeom prst="rect">
                            <a:avLst/>
                          </a:prstGeom>
                          <a:noFill/>
                        </pic:spPr>
                      </pic:pic>
                    </a:graphicData>
                  </a:graphic>
                </wp:inline>
              </w:drawing>
            </w:r>
          </w:p>
        </w:tc>
        <w:tc>
          <w:tcPr>
            <w:tcW w:w="2569"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915035" cy="885825"/>
                  <wp:effectExtent l="0" t="0" r="0" b="0"/>
                  <wp:docPr id="47" name="image6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63.png" descr=""/>
                          <pic:cNvPicPr>
                            <a:picLocks noChangeAspect="1" noChangeArrowheads="1"/>
                          </pic:cNvPicPr>
                        </pic:nvPicPr>
                        <pic:blipFill>
                          <a:blip r:embed="rId48"/>
                          <a:stretch>
                            <a:fillRect/>
                          </a:stretch>
                        </pic:blipFill>
                        <pic:spPr bwMode="auto">
                          <a:xfrm>
                            <a:off x="0" y="0"/>
                            <a:ext cx="915035" cy="885825"/>
                          </a:xfrm>
                          <a:prstGeom prst="rect">
                            <a:avLst/>
                          </a:prstGeom>
                          <a:noFill/>
                        </pic:spPr>
                      </pic:pic>
                    </a:graphicData>
                  </a:graphic>
                </wp:inline>
              </w:drawing>
            </w:r>
          </w:p>
        </w:tc>
      </w:tr>
    </w:tbl>
    <w:p>
      <w:pPr>
        <w:pStyle w:val="normal1"/>
        <w:spacing w:before="0" w:after="0"/>
        <w:rPr/>
      </w:pPr>
      <w:r>
        <w:rPr/>
      </w:r>
    </w:p>
    <w:p>
      <w:pPr>
        <w:pStyle w:val="normal1"/>
        <w:spacing w:before="0" w:after="0"/>
        <w:rPr/>
      </w:pPr>
      <w:hyperlink r:id="rId49">
        <w:r>
          <w:rPr>
            <w:rStyle w:val="Style3"/>
            <w:color w:val="1155CC"/>
            <w:u w:val="single"/>
          </w:rPr>
          <w:t>https://es.rs-online.com/web/c/neumatica-hidraulica-y-transmision-de-potencia/</w:t>
        </w:r>
      </w:hyperlink>
    </w:p>
    <w:p>
      <w:pPr>
        <w:pStyle w:val="normal1"/>
        <w:spacing w:before="0" w:after="0"/>
        <w:rPr/>
      </w:pPr>
      <w:r>
        <w:rPr/>
      </w:r>
    </w:p>
    <w:p>
      <w:pPr>
        <w:pStyle w:val="normal1"/>
        <w:spacing w:before="0" w:after="0"/>
        <w:rPr/>
      </w:pPr>
      <w:hyperlink r:id="rId50">
        <w:r>
          <w:rPr>
            <w:rStyle w:val="Style3"/>
            <w:color w:val="1155CC"/>
            <w:u w:val="single"/>
          </w:rPr>
          <w:t>https://www.smctraining.com/webpage/indexpage/214</w:t>
        </w:r>
      </w:hyperlink>
    </w:p>
    <w:p>
      <w:pPr>
        <w:pStyle w:val="Heading3"/>
        <w:spacing w:before="320" w:after="80"/>
        <w:rPr/>
      </w:pPr>
      <w:bookmarkStart w:id="20" w:name="_r5glder2n8my"/>
      <w:bookmarkEnd w:id="20"/>
      <w:r>
        <w:rPr/>
        <w:t>4.1.1. Forma constructiva</w:t>
      </w:r>
    </w:p>
    <w:p>
      <w:pPr>
        <w:pStyle w:val="normal1"/>
        <w:spacing w:before="0" w:after="0"/>
        <w:rPr/>
      </w:pPr>
      <w:r>
        <w:rPr/>
        <w:t>La forma constructiva de una válvula contiene los siguientes elementos:</w:t>
      </w:r>
    </w:p>
    <w:p>
      <w:pPr>
        <w:pStyle w:val="normal1"/>
        <w:spacing w:before="0" w:after="0"/>
        <w:rPr/>
      </w:pPr>
      <w:r>
        <w:rPr/>
      </w:r>
    </w:p>
    <w:p>
      <w:pPr>
        <w:pStyle w:val="normal1"/>
        <w:numPr>
          <w:ilvl w:val="0"/>
          <w:numId w:val="11"/>
        </w:numPr>
        <w:spacing w:before="0" w:after="0"/>
        <w:ind w:hanging="360" w:left="720"/>
        <w:contextualSpacing/>
        <w:rPr>
          <w:u w:val="none"/>
        </w:rPr>
      </w:pPr>
      <w:r>
        <w:rPr/>
        <w:t>Cuerpo o estructura básica, con los orificios y conductos internos.</w:t>
      </w:r>
    </w:p>
    <w:p>
      <w:pPr>
        <w:pStyle w:val="normal1"/>
        <w:numPr>
          <w:ilvl w:val="0"/>
          <w:numId w:val="11"/>
        </w:numPr>
        <w:spacing w:before="0" w:after="0"/>
        <w:ind w:hanging="360" w:left="720"/>
        <w:contextualSpacing/>
        <w:rPr>
          <w:u w:val="none"/>
        </w:rPr>
      </w:pPr>
      <w:r>
        <w:rPr/>
        <w:t>Elemento móvil, que permite las conexiones en las diversas posiciones. Según sea, se distinguen dos tipos de válvulas según su elemento móvil.</w:t>
      </w:r>
    </w:p>
    <w:p>
      <w:pPr>
        <w:pStyle w:val="normal1"/>
        <w:numPr>
          <w:ilvl w:val="1"/>
          <w:numId w:val="11"/>
        </w:numPr>
        <w:spacing w:before="0" w:after="0"/>
        <w:ind w:hanging="360" w:left="1440"/>
        <w:contextualSpacing/>
        <w:rPr>
          <w:u w:val="none"/>
        </w:rPr>
      </w:pPr>
      <w:r>
        <w:rPr>
          <w:b/>
        </w:rPr>
        <w:t>Válvulas de asiento:</w:t>
      </w:r>
      <w:r>
        <w:rPr/>
        <w:t xml:space="preserve"> el paso o cierre del aire se efectúa mediante el apoyo o separación de dos órganos de la propia válvula. Se precisan desplazamientos del órgano obturador para lograr pasos amplios de aire, permitiendo de esta forma frecuencias de conmutación elevadas.</w:t>
      </w:r>
    </w:p>
    <w:p>
      <w:pPr>
        <w:pStyle w:val="normal1"/>
        <w:numPr>
          <w:ilvl w:val="1"/>
          <w:numId w:val="11"/>
        </w:numPr>
        <w:spacing w:before="0" w:after="0"/>
        <w:ind w:hanging="360" w:left="1440"/>
        <w:contextualSpacing/>
        <w:rPr/>
      </w:pPr>
      <w:r>
        <w:rPr>
          <w:b/>
        </w:rPr>
        <w:t>Válvulas de corredera:</w:t>
      </w:r>
      <w:r>
        <w:rPr/>
        <w:t xml:space="preserve">  el paso del aire se realiza por medio de una corredera debidamente diseñada de modo que permita o impida el paso en una determinada dirección.Por lo general, estas válvulas necesitan un recorrido mayor que las de asiento, lo que se traduce en el consiguiente aumento del tiempo de respuesta.</w:t>
      </w:r>
    </w:p>
    <w:p>
      <w:pPr>
        <w:pStyle w:val="normal1"/>
        <w:numPr>
          <w:ilvl w:val="0"/>
          <w:numId w:val="11"/>
        </w:numPr>
        <w:spacing w:before="0" w:after="0"/>
        <w:ind w:hanging="360" w:left="720"/>
        <w:contextualSpacing/>
        <w:rPr>
          <w:u w:val="none"/>
        </w:rPr>
      </w:pPr>
      <w:r>
        <w:rPr/>
        <w:t>Elementos de accionamiento, encargados de comunicar el movimiento al elemento móvil haciendo posible la conmutación entre las posiciones.</w:t>
      </w:r>
    </w:p>
    <w:p>
      <w:pPr>
        <w:pStyle w:val="normal1"/>
        <w:spacing w:before="0" w:after="0"/>
        <w:rPr/>
      </w:pPr>
      <w:r>
        <w:rPr/>
      </w:r>
    </w:p>
    <w:tbl>
      <w:tblPr>
        <w:tblStyle w:val="Table5"/>
        <w:tblW w:w="10200" w:type="dxa"/>
        <w:jc w:val="center"/>
        <w:tblInd w:w="0" w:type="dxa"/>
        <w:tblLayout w:type="fixed"/>
        <w:tblCellMar>
          <w:top w:w="100" w:type="dxa"/>
          <w:left w:w="100" w:type="dxa"/>
          <w:bottom w:w="100" w:type="dxa"/>
          <w:right w:w="100" w:type="dxa"/>
        </w:tblCellMar>
        <w:tblLook w:val="0600"/>
      </w:tblPr>
      <w:tblGrid>
        <w:gridCol w:w="4484"/>
        <w:gridCol w:w="5715"/>
      </w:tblGrid>
      <w:tr>
        <w:trPr/>
        <w:tc>
          <w:tcPr>
            <w:tcW w:w="4484"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sz w:val="24"/>
                <w:szCs w:val="24"/>
              </w:rPr>
            </w:pPr>
            <w:r>
              <w:rPr>
                <w:b/>
                <w:sz w:val="24"/>
                <w:szCs w:val="24"/>
              </w:rPr>
              <w:t>Válvula de asiento</w:t>
            </w:r>
          </w:p>
        </w:tc>
        <w:tc>
          <w:tcPr>
            <w:tcW w:w="5715"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sz w:val="24"/>
                <w:szCs w:val="24"/>
              </w:rPr>
            </w:pPr>
            <w:r>
              <w:rPr>
                <w:b/>
                <w:sz w:val="24"/>
                <w:szCs w:val="24"/>
              </w:rPr>
              <w:t>Válvulas de corredera</w:t>
            </w:r>
          </w:p>
        </w:tc>
      </w:tr>
      <w:tr>
        <w:trPr/>
        <w:tc>
          <w:tcPr>
            <w:tcW w:w="4484"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2828925" cy="1327785"/>
                  <wp:effectExtent l="0" t="0" r="0" b="0"/>
                  <wp:docPr id="48"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6.png" descr=""/>
                          <pic:cNvPicPr>
                            <a:picLocks noChangeAspect="1" noChangeArrowheads="1"/>
                          </pic:cNvPicPr>
                        </pic:nvPicPr>
                        <pic:blipFill>
                          <a:blip r:embed="rId51"/>
                          <a:srcRect l="9023" t="0" r="0" b="5162"/>
                          <a:stretch>
                            <a:fillRect/>
                          </a:stretch>
                        </pic:blipFill>
                        <pic:spPr bwMode="auto">
                          <a:xfrm>
                            <a:off x="0" y="0"/>
                            <a:ext cx="2828925" cy="1327785"/>
                          </a:xfrm>
                          <a:prstGeom prst="rect">
                            <a:avLst/>
                          </a:prstGeom>
                          <a:noFill/>
                        </pic:spPr>
                      </pic:pic>
                    </a:graphicData>
                  </a:graphic>
                </wp:inline>
              </w:drawing>
            </w:r>
          </w:p>
        </w:tc>
        <w:tc>
          <w:tcPr>
            <w:tcW w:w="5715"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1315720" cy="1287145"/>
                  <wp:effectExtent l="0" t="0" r="0" b="0"/>
                  <wp:docPr id="49"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5.png" descr=""/>
                          <pic:cNvPicPr>
                            <a:picLocks noChangeAspect="1" noChangeArrowheads="1"/>
                          </pic:cNvPicPr>
                        </pic:nvPicPr>
                        <pic:blipFill>
                          <a:blip r:embed="rId52"/>
                          <a:stretch>
                            <a:fillRect/>
                          </a:stretch>
                        </pic:blipFill>
                        <pic:spPr bwMode="auto">
                          <a:xfrm>
                            <a:off x="0" y="0"/>
                            <a:ext cx="1315720" cy="1287145"/>
                          </a:xfrm>
                          <a:prstGeom prst="rect">
                            <a:avLst/>
                          </a:prstGeom>
                          <a:noFill/>
                        </pic:spPr>
                      </pic:pic>
                    </a:graphicData>
                  </a:graphic>
                </wp:inline>
              </w:drawing>
            </w:r>
            <w:r>
              <w:rPr/>
              <w:drawing>
                <wp:inline distT="0" distB="0" distL="0" distR="0">
                  <wp:extent cx="1437640" cy="1704975"/>
                  <wp:effectExtent l="0" t="0" r="0" b="0"/>
                  <wp:docPr id="50" name="image6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1.png" descr=""/>
                          <pic:cNvPicPr>
                            <a:picLocks noChangeAspect="1" noChangeArrowheads="1"/>
                          </pic:cNvPicPr>
                        </pic:nvPicPr>
                        <pic:blipFill>
                          <a:blip r:embed="rId53"/>
                          <a:stretch>
                            <a:fillRect/>
                          </a:stretch>
                        </pic:blipFill>
                        <pic:spPr bwMode="auto">
                          <a:xfrm>
                            <a:off x="0" y="0"/>
                            <a:ext cx="1437640" cy="1704975"/>
                          </a:xfrm>
                          <a:prstGeom prst="rect">
                            <a:avLst/>
                          </a:prstGeom>
                          <a:noFill/>
                        </pic:spPr>
                      </pic:pic>
                    </a:graphicData>
                  </a:graphic>
                </wp:inline>
              </w:drawing>
            </w:r>
          </w:p>
        </w:tc>
      </w:tr>
    </w:tbl>
    <w:p>
      <w:pPr>
        <w:pStyle w:val="Heading3"/>
        <w:spacing w:before="320" w:after="80"/>
        <w:rPr/>
      </w:pPr>
      <w:bookmarkStart w:id="21" w:name="_tztjmjbm5ci1"/>
      <w:bookmarkEnd w:id="21"/>
      <w:r>
        <w:rPr/>
        <w:t>4.1.2. Tipos de accionamiento</w:t>
      </w:r>
    </w:p>
    <w:p>
      <w:pPr>
        <w:pStyle w:val="normal1"/>
        <w:spacing w:before="0" w:after="0"/>
        <w:rPr/>
      </w:pPr>
      <w:r>
        <w:rPr/>
        <w:t xml:space="preserve">Aquellos dispositivos causantes de las acciones externas que originan el paso de una válvula de una posición a otra mediante el movimiento del elemento móvil existente en ella reciben el nombre de </w:t>
      </w:r>
      <w:r>
        <w:rPr>
          <w:b/>
          <w:i/>
        </w:rPr>
        <w:t>dispositivos de mando</w:t>
      </w:r>
      <w:r>
        <w:rPr/>
        <w:t>, los cuales pueden ser de diferentes tipos:</w:t>
      </w:r>
    </w:p>
    <w:p>
      <w:pPr>
        <w:pStyle w:val="normal1"/>
        <w:spacing w:before="0" w:after="0"/>
        <w:rPr/>
      </w:pPr>
      <w:r>
        <w:rPr/>
      </w:r>
    </w:p>
    <w:tbl>
      <w:tblPr>
        <w:tblStyle w:val="Table6"/>
        <w:tblW w:w="10170" w:type="dxa"/>
        <w:jc w:val="center"/>
        <w:tblInd w:w="0" w:type="dxa"/>
        <w:tblLayout w:type="fixed"/>
        <w:tblCellMar>
          <w:top w:w="100" w:type="dxa"/>
          <w:left w:w="100" w:type="dxa"/>
          <w:bottom w:w="100" w:type="dxa"/>
          <w:right w:w="100" w:type="dxa"/>
        </w:tblCellMar>
        <w:tblLook w:val="0600"/>
      </w:tblPr>
      <w:tblGrid>
        <w:gridCol w:w="1680"/>
        <w:gridCol w:w="2789"/>
        <w:gridCol w:w="1140"/>
        <w:gridCol w:w="1140"/>
        <w:gridCol w:w="1140"/>
        <w:gridCol w:w="1140"/>
        <w:gridCol w:w="1140"/>
      </w:tblGrid>
      <w:tr>
        <w:trPr>
          <w:trHeight w:val="420" w:hRule="atLeast"/>
        </w:trPr>
        <w:tc>
          <w:tcPr>
            <w:tcW w:w="1680" w:type="dxa"/>
            <w:vMerge w:val="restart"/>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color w:val="134F5C"/>
              </w:rPr>
            </w:pPr>
            <w:r>
              <w:rPr>
                <w:b/>
                <w:color w:val="134F5C"/>
              </w:rPr>
              <w:t>Accionados por el operador</w:t>
            </w:r>
          </w:p>
        </w:tc>
        <w:tc>
          <w:tcPr>
            <w:tcW w:w="2789" w:type="dxa"/>
            <w:vMerge w:val="restart"/>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rPr/>
            </w:pPr>
            <w:r>
              <w:rPr/>
              <w:t>La acción neumática se hace depender de la operación manual llevada a cabo por un operador</w:t>
            </w:r>
          </w:p>
        </w:tc>
        <w:tc>
          <w:tcPr>
            <w:tcW w:w="114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457835" cy="328930"/>
                  <wp:effectExtent l="0" t="0" r="0" b="0"/>
                  <wp:docPr id="51"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5.png" descr=""/>
                          <pic:cNvPicPr>
                            <a:picLocks noChangeAspect="1" noChangeArrowheads="1"/>
                          </pic:cNvPicPr>
                        </pic:nvPicPr>
                        <pic:blipFill>
                          <a:blip r:embed="rId54"/>
                          <a:stretch>
                            <a:fillRect/>
                          </a:stretch>
                        </pic:blipFill>
                        <pic:spPr bwMode="auto">
                          <a:xfrm>
                            <a:off x="0" y="0"/>
                            <a:ext cx="457835" cy="328930"/>
                          </a:xfrm>
                          <a:prstGeom prst="rect">
                            <a:avLst/>
                          </a:prstGeom>
                          <a:noFill/>
                        </pic:spPr>
                      </pic:pic>
                    </a:graphicData>
                  </a:graphic>
                </wp:inline>
              </w:drawing>
            </w:r>
          </w:p>
        </w:tc>
        <w:tc>
          <w:tcPr>
            <w:tcW w:w="114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498475" cy="308610"/>
                  <wp:effectExtent l="0" t="0" r="0" b="0"/>
                  <wp:docPr id="52"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3.png" descr=""/>
                          <pic:cNvPicPr>
                            <a:picLocks noChangeAspect="1" noChangeArrowheads="1"/>
                          </pic:cNvPicPr>
                        </pic:nvPicPr>
                        <pic:blipFill>
                          <a:blip r:embed="rId55"/>
                          <a:stretch>
                            <a:fillRect/>
                          </a:stretch>
                        </pic:blipFill>
                        <pic:spPr bwMode="auto">
                          <a:xfrm>
                            <a:off x="0" y="0"/>
                            <a:ext cx="498475" cy="308610"/>
                          </a:xfrm>
                          <a:prstGeom prst="rect">
                            <a:avLst/>
                          </a:prstGeom>
                          <a:noFill/>
                        </pic:spPr>
                      </pic:pic>
                    </a:graphicData>
                  </a:graphic>
                </wp:inline>
              </w:drawing>
            </w:r>
          </w:p>
        </w:tc>
        <w:tc>
          <w:tcPr>
            <w:tcW w:w="114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530225" cy="418465"/>
                  <wp:effectExtent l="0" t="0" r="0" b="0"/>
                  <wp:docPr id="53"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2.png" descr=""/>
                          <pic:cNvPicPr>
                            <a:picLocks noChangeAspect="1" noChangeArrowheads="1"/>
                          </pic:cNvPicPr>
                        </pic:nvPicPr>
                        <pic:blipFill>
                          <a:blip r:embed="rId56"/>
                          <a:stretch>
                            <a:fillRect/>
                          </a:stretch>
                        </pic:blipFill>
                        <pic:spPr bwMode="auto">
                          <a:xfrm>
                            <a:off x="0" y="0"/>
                            <a:ext cx="530225" cy="418465"/>
                          </a:xfrm>
                          <a:prstGeom prst="rect">
                            <a:avLst/>
                          </a:prstGeom>
                          <a:noFill/>
                        </pic:spPr>
                      </pic:pic>
                    </a:graphicData>
                  </a:graphic>
                </wp:inline>
              </w:drawing>
            </w:r>
          </w:p>
        </w:tc>
        <w:tc>
          <w:tcPr>
            <w:tcW w:w="114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514350" cy="393700"/>
                  <wp:effectExtent l="0" t="0" r="0" b="0"/>
                  <wp:docPr id="54"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png" descr=""/>
                          <pic:cNvPicPr>
                            <a:picLocks noChangeAspect="1" noChangeArrowheads="1"/>
                          </pic:cNvPicPr>
                        </pic:nvPicPr>
                        <pic:blipFill>
                          <a:blip r:embed="rId57"/>
                          <a:stretch>
                            <a:fillRect/>
                          </a:stretch>
                        </pic:blipFill>
                        <pic:spPr bwMode="auto">
                          <a:xfrm>
                            <a:off x="0" y="0"/>
                            <a:ext cx="514350" cy="393700"/>
                          </a:xfrm>
                          <a:prstGeom prst="rect">
                            <a:avLst/>
                          </a:prstGeom>
                          <a:noFill/>
                        </pic:spPr>
                      </pic:pic>
                    </a:graphicData>
                  </a:graphic>
                </wp:inline>
              </w:drawing>
            </w:r>
          </w:p>
        </w:tc>
        <w:tc>
          <w:tcPr>
            <w:tcW w:w="114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514350" cy="406400"/>
                  <wp:effectExtent l="0" t="0" r="0" b="0"/>
                  <wp:docPr id="55"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8.png" descr=""/>
                          <pic:cNvPicPr>
                            <a:picLocks noChangeAspect="1" noChangeArrowheads="1"/>
                          </pic:cNvPicPr>
                        </pic:nvPicPr>
                        <pic:blipFill>
                          <a:blip r:embed="rId58"/>
                          <a:stretch>
                            <a:fillRect/>
                          </a:stretch>
                        </pic:blipFill>
                        <pic:spPr bwMode="auto">
                          <a:xfrm>
                            <a:off x="0" y="0"/>
                            <a:ext cx="514350" cy="406400"/>
                          </a:xfrm>
                          <a:prstGeom prst="rect">
                            <a:avLst/>
                          </a:prstGeom>
                          <a:noFill/>
                        </pic:spPr>
                      </pic:pic>
                    </a:graphicData>
                  </a:graphic>
                </wp:inline>
              </w:drawing>
            </w:r>
          </w:p>
        </w:tc>
      </w:tr>
      <w:tr>
        <w:trPr>
          <w:trHeight w:val="420" w:hRule="atLeast"/>
        </w:trPr>
        <w:tc>
          <w:tcPr>
            <w:tcW w:w="1680" w:type="dxa"/>
            <w:vMerge w:val="continue"/>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ind w:hanging="0" w:left="0"/>
              <w:jc w:val="center"/>
              <w:rPr>
                <w:b/>
                <w:color w:val="134F5C"/>
              </w:rPr>
            </w:pPr>
            <w:r>
              <w:rPr>
                <w:b/>
                <w:color w:val="134F5C"/>
              </w:rPr>
            </w:r>
          </w:p>
        </w:tc>
        <w:tc>
          <w:tcPr>
            <w:tcW w:w="2789" w:type="dxa"/>
            <w:vMerge w:val="continue"/>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ind w:hanging="0" w:left="0"/>
              <w:rPr/>
            </w:pPr>
            <w:r>
              <w:rPr/>
            </w:r>
          </w:p>
        </w:tc>
        <w:tc>
          <w:tcPr>
            <w:tcW w:w="114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20"/>
                <w:szCs w:val="20"/>
              </w:rPr>
            </w:pPr>
            <w:r>
              <w:rPr>
                <w:b/>
                <w:sz w:val="20"/>
                <w:szCs w:val="20"/>
              </w:rPr>
              <w:t>General</w:t>
            </w:r>
          </w:p>
        </w:tc>
        <w:tc>
          <w:tcPr>
            <w:tcW w:w="114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20"/>
                <w:szCs w:val="20"/>
              </w:rPr>
            </w:pPr>
            <w:r>
              <w:rPr>
                <w:b/>
                <w:sz w:val="20"/>
                <w:szCs w:val="20"/>
              </w:rPr>
              <w:t>Pulsador, seta</w:t>
            </w:r>
          </w:p>
        </w:tc>
        <w:tc>
          <w:tcPr>
            <w:tcW w:w="114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20"/>
                <w:szCs w:val="20"/>
              </w:rPr>
            </w:pPr>
            <w:r>
              <w:rPr>
                <w:b/>
                <w:sz w:val="20"/>
                <w:szCs w:val="20"/>
              </w:rPr>
              <w:t>Palanca</w:t>
            </w:r>
          </w:p>
        </w:tc>
        <w:tc>
          <w:tcPr>
            <w:tcW w:w="114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20"/>
                <w:szCs w:val="20"/>
              </w:rPr>
            </w:pPr>
            <w:r>
              <w:rPr>
                <w:b/>
                <w:sz w:val="20"/>
                <w:szCs w:val="20"/>
              </w:rPr>
              <w:t>Pedal</w:t>
            </w:r>
          </w:p>
        </w:tc>
        <w:tc>
          <w:tcPr>
            <w:tcW w:w="114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20"/>
                <w:szCs w:val="20"/>
              </w:rPr>
            </w:pPr>
            <w:r>
              <w:rPr>
                <w:b/>
                <w:sz w:val="20"/>
                <w:szCs w:val="20"/>
              </w:rPr>
              <w:t>Enclavamiento</w:t>
            </w:r>
          </w:p>
        </w:tc>
      </w:tr>
    </w:tbl>
    <w:p>
      <w:pPr>
        <w:pStyle w:val="normal1"/>
        <w:spacing w:before="0" w:after="0"/>
        <w:rPr/>
      </w:pPr>
      <w:r>
        <w:rPr/>
      </w:r>
    </w:p>
    <w:p>
      <w:pPr>
        <w:pStyle w:val="normal1"/>
        <w:spacing w:before="0" w:after="0"/>
        <w:rPr/>
      </w:pPr>
      <w:r>
        <w:rPr/>
      </w:r>
    </w:p>
    <w:p>
      <w:pPr>
        <w:pStyle w:val="normal1"/>
        <w:spacing w:before="0" w:after="0"/>
        <w:rPr/>
      </w:pPr>
      <w:r>
        <w:rPr/>
      </w:r>
    </w:p>
    <w:tbl>
      <w:tblPr>
        <w:tblStyle w:val="Table7"/>
        <w:tblW w:w="9683" w:type="dxa"/>
        <w:jc w:val="center"/>
        <w:tblInd w:w="0" w:type="dxa"/>
        <w:tblLayout w:type="fixed"/>
        <w:tblCellMar>
          <w:top w:w="100" w:type="dxa"/>
          <w:left w:w="100" w:type="dxa"/>
          <w:bottom w:w="100" w:type="dxa"/>
          <w:right w:w="100" w:type="dxa"/>
        </w:tblCellMar>
        <w:tblLook w:val="0600"/>
      </w:tblPr>
      <w:tblGrid>
        <w:gridCol w:w="1680"/>
        <w:gridCol w:w="2790"/>
        <w:gridCol w:w="1303"/>
        <w:gridCol w:w="1168"/>
        <w:gridCol w:w="1440"/>
        <w:gridCol w:w="1301"/>
      </w:tblGrid>
      <w:tr>
        <w:trPr>
          <w:trHeight w:val="420" w:hRule="atLeast"/>
        </w:trPr>
        <w:tc>
          <w:tcPr>
            <w:tcW w:w="1680" w:type="dxa"/>
            <w:vMerge w:val="restart"/>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color w:val="134F5C"/>
              </w:rPr>
            </w:pPr>
            <w:r>
              <w:rPr>
                <w:b/>
                <w:color w:val="134F5C"/>
              </w:rPr>
              <w:t>Accionables por un órgano mecánico móvil</w:t>
            </w:r>
          </w:p>
        </w:tc>
        <w:tc>
          <w:tcPr>
            <w:tcW w:w="2790" w:type="dxa"/>
            <w:vMerge w:val="restart"/>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rPr/>
            </w:pPr>
            <w:r>
              <w:rPr/>
              <w:t>O “finales de carrera</w:t>
            </w:r>
          </w:p>
          <w:p>
            <w:pPr>
              <w:pStyle w:val="normal1"/>
              <w:widowControl w:val="false"/>
              <w:spacing w:lineRule="auto" w:line="240" w:before="0" w:after="0"/>
              <w:rPr/>
            </w:pPr>
            <w:r>
              <w:rPr/>
              <w:t>neumáticos”. Pueden ser accionados por una leva, por un rodillo o por un conjunto de leva y rodillo unidireccional.</w:t>
            </w:r>
          </w:p>
        </w:tc>
        <w:tc>
          <w:tcPr>
            <w:tcW w:w="130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441960" cy="206375"/>
                  <wp:effectExtent l="0" t="0" r="0" b="0"/>
                  <wp:docPr id="56"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1.png" descr=""/>
                          <pic:cNvPicPr>
                            <a:picLocks noChangeAspect="1" noChangeArrowheads="1"/>
                          </pic:cNvPicPr>
                        </pic:nvPicPr>
                        <pic:blipFill>
                          <a:blip r:embed="rId59"/>
                          <a:stretch>
                            <a:fillRect/>
                          </a:stretch>
                        </pic:blipFill>
                        <pic:spPr bwMode="auto">
                          <a:xfrm>
                            <a:off x="0" y="0"/>
                            <a:ext cx="441960" cy="206375"/>
                          </a:xfrm>
                          <a:prstGeom prst="rect">
                            <a:avLst/>
                          </a:prstGeom>
                          <a:noFill/>
                        </pic:spPr>
                      </pic:pic>
                    </a:graphicData>
                  </a:graphic>
                </wp:inline>
              </w:drawing>
            </w:r>
          </w:p>
        </w:tc>
        <w:tc>
          <w:tcPr>
            <w:tcW w:w="1168"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509270" cy="221615"/>
                  <wp:effectExtent l="0" t="0" r="0" b="0"/>
                  <wp:docPr id="57" name="image6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0.png" descr=""/>
                          <pic:cNvPicPr>
                            <a:picLocks noChangeAspect="1" noChangeArrowheads="1"/>
                          </pic:cNvPicPr>
                        </pic:nvPicPr>
                        <pic:blipFill>
                          <a:blip r:embed="rId60"/>
                          <a:stretch>
                            <a:fillRect/>
                          </a:stretch>
                        </pic:blipFill>
                        <pic:spPr bwMode="auto">
                          <a:xfrm>
                            <a:off x="0" y="0"/>
                            <a:ext cx="509270" cy="221615"/>
                          </a:xfrm>
                          <a:prstGeom prst="rect">
                            <a:avLst/>
                          </a:prstGeom>
                          <a:noFill/>
                        </pic:spPr>
                      </pic:pic>
                    </a:graphicData>
                  </a:graphic>
                </wp:inline>
              </w:drawing>
            </w:r>
          </w:p>
        </w:tc>
        <w:tc>
          <w:tcPr>
            <w:tcW w:w="144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590550" cy="292100"/>
                  <wp:effectExtent l="0" t="0" r="0" b="0"/>
                  <wp:docPr id="58"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png" descr=""/>
                          <pic:cNvPicPr>
                            <a:picLocks noChangeAspect="1" noChangeArrowheads="1"/>
                          </pic:cNvPicPr>
                        </pic:nvPicPr>
                        <pic:blipFill>
                          <a:blip r:embed="rId61"/>
                          <a:stretch>
                            <a:fillRect/>
                          </a:stretch>
                        </pic:blipFill>
                        <pic:spPr bwMode="auto">
                          <a:xfrm>
                            <a:off x="0" y="0"/>
                            <a:ext cx="590550" cy="292100"/>
                          </a:xfrm>
                          <a:prstGeom prst="rect">
                            <a:avLst/>
                          </a:prstGeom>
                          <a:noFill/>
                        </pic:spPr>
                      </pic:pic>
                    </a:graphicData>
                  </a:graphic>
                </wp:inline>
              </w:drawing>
            </w:r>
          </w:p>
        </w:tc>
        <w:tc>
          <w:tcPr>
            <w:tcW w:w="1301"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mc:AlternateContent>
                <mc:Choice Requires="wps">
                  <w:drawing>
                    <wp:inline distT="0" distB="0" distL="0" distR="0">
                      <wp:extent cx="490855" cy="334645"/>
                      <wp:effectExtent l="0" t="0" r="0" b="0"/>
                      <wp:docPr id="59" name="image56.png"/>
                      <a:graphic xmlns:a="http://schemas.openxmlformats.org/drawingml/2006/main">
                        <a:graphicData uri="http://schemas.openxmlformats.org/drawingml/2006/picture">
                          <pic:pic xmlns:pic="http://schemas.openxmlformats.org/drawingml/2006/picture">
                            <pic:nvPicPr>
                              <pic:cNvPr id="60" name="image56.png" descr=""/>
                              <pic:cNvPicPr/>
                            </pic:nvPicPr>
                            <pic:blipFill>
                              <a:blip r:embed="rId62"/>
                              <a:srcRect l="0" t="6468" r="0" b="0"/>
                              <a:stretch/>
                            </pic:blipFill>
                            <pic:spPr>
                              <a:xfrm rot="10800000">
                                <a:off x="0" y="0"/>
                                <a:ext cx="490680" cy="334800"/>
                              </a:xfrm>
                              <a:prstGeom prst="rect">
                                <a:avLst/>
                              </a:prstGeom>
                              <a:noFill/>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56.png" stroked="f" o:allowincell="f" style="position:absolute;margin-left:0pt;margin-top:-26.4pt;width:38.6pt;height:26.3pt;mso-wrap-style:none;v-text-anchor:middle;rotation:180;mso-position-vertical:top" type="_x0000_t75">
                      <v:imagedata r:id="rId63" o:detectmouseclick="t"/>
                      <v:stroke color="#3465a4" joinstyle="round" endcap="flat"/>
                      <w10:wrap type="square"/>
                    </v:shape>
                  </w:pict>
                </mc:Fallback>
              </mc:AlternateContent>
            </w:r>
          </w:p>
        </w:tc>
      </w:tr>
      <w:tr>
        <w:trPr>
          <w:trHeight w:val="420" w:hRule="atLeast"/>
        </w:trPr>
        <w:tc>
          <w:tcPr>
            <w:tcW w:w="1680" w:type="dxa"/>
            <w:vMerge w:val="continue"/>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color w:val="134F5C"/>
              </w:rPr>
            </w:pPr>
            <w:r>
              <w:rPr>
                <w:b/>
                <w:color w:val="134F5C"/>
              </w:rPr>
            </w:r>
          </w:p>
        </w:tc>
        <w:tc>
          <w:tcPr>
            <w:tcW w:w="2790" w:type="dxa"/>
            <w:vMerge w:val="continue"/>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rPr/>
            </w:pPr>
            <w:r>
              <w:rPr/>
            </w:r>
          </w:p>
        </w:tc>
        <w:tc>
          <w:tcPr>
            <w:tcW w:w="130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20"/>
                <w:szCs w:val="20"/>
              </w:rPr>
            </w:pPr>
            <w:r>
              <w:rPr>
                <w:b/>
                <w:sz w:val="20"/>
                <w:szCs w:val="20"/>
              </w:rPr>
              <w:t>Leva</w:t>
            </w:r>
          </w:p>
        </w:tc>
        <w:tc>
          <w:tcPr>
            <w:tcW w:w="1168"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20"/>
                <w:szCs w:val="20"/>
              </w:rPr>
            </w:pPr>
            <w:r>
              <w:rPr>
                <w:b/>
                <w:sz w:val="20"/>
                <w:szCs w:val="20"/>
              </w:rPr>
              <w:t>Rodillo</w:t>
            </w:r>
          </w:p>
        </w:tc>
        <w:tc>
          <w:tcPr>
            <w:tcW w:w="144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16"/>
                <w:szCs w:val="16"/>
              </w:rPr>
            </w:pPr>
            <w:r>
              <w:rPr>
                <w:b/>
                <w:sz w:val="16"/>
                <w:szCs w:val="16"/>
              </w:rPr>
              <w:t>Leva y Rodillo unidireccional</w:t>
            </w:r>
          </w:p>
          <w:p>
            <w:pPr>
              <w:pStyle w:val="normal1"/>
              <w:widowControl w:val="false"/>
              <w:spacing w:lineRule="auto" w:line="240" w:before="0" w:after="0"/>
              <w:jc w:val="center"/>
              <w:rPr>
                <w:b/>
                <w:sz w:val="16"/>
                <w:szCs w:val="16"/>
              </w:rPr>
            </w:pPr>
            <w:r>
              <w:rPr>
                <w:b/>
                <w:sz w:val="16"/>
                <w:szCs w:val="16"/>
              </w:rPr>
              <w:t>o escamoteable</w:t>
            </w:r>
          </w:p>
        </w:tc>
        <w:tc>
          <w:tcPr>
            <w:tcW w:w="1301"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18"/>
                <w:szCs w:val="18"/>
              </w:rPr>
            </w:pPr>
            <w:r>
              <w:rPr>
                <w:b/>
                <w:sz w:val="18"/>
                <w:szCs w:val="18"/>
              </w:rPr>
              <w:t>Muelle, resorte (retorno) (*)</w:t>
            </w:r>
          </w:p>
        </w:tc>
      </w:tr>
    </w:tbl>
    <w:p>
      <w:pPr>
        <w:pStyle w:val="normal1"/>
        <w:spacing w:before="0" w:after="0"/>
        <w:rPr/>
      </w:pPr>
      <w:r>
        <w:rPr/>
      </w:r>
    </w:p>
    <w:tbl>
      <w:tblPr>
        <w:tblStyle w:val="Table8"/>
        <w:tblW w:w="9135" w:type="dxa"/>
        <w:jc w:val="center"/>
        <w:tblInd w:w="0" w:type="dxa"/>
        <w:tblLayout w:type="fixed"/>
        <w:tblCellMar>
          <w:top w:w="100" w:type="dxa"/>
          <w:left w:w="100" w:type="dxa"/>
          <w:bottom w:w="100" w:type="dxa"/>
          <w:right w:w="100" w:type="dxa"/>
        </w:tblCellMar>
        <w:tblLook w:val="0600"/>
      </w:tblPr>
      <w:tblGrid>
        <w:gridCol w:w="1845"/>
        <w:gridCol w:w="5128"/>
        <w:gridCol w:w="2162"/>
      </w:tblGrid>
      <w:tr>
        <w:trPr>
          <w:trHeight w:val="420" w:hRule="atLeast"/>
        </w:trPr>
        <w:tc>
          <w:tcPr>
            <w:tcW w:w="1845" w:type="dxa"/>
            <w:vMerge w:val="restart"/>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color w:val="134F5C"/>
              </w:rPr>
            </w:pPr>
            <w:r>
              <w:rPr>
                <w:b/>
                <w:color w:val="134F5C"/>
              </w:rPr>
              <w:t>Accionables por un sistema eléctrico</w:t>
            </w:r>
          </w:p>
        </w:tc>
        <w:tc>
          <w:tcPr>
            <w:tcW w:w="5128" w:type="dxa"/>
            <w:vMerge w:val="restart"/>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rPr>
                <w:sz w:val="20"/>
                <w:szCs w:val="20"/>
              </w:rPr>
            </w:pPr>
            <w:r>
              <w:rPr>
                <w:sz w:val="20"/>
                <w:szCs w:val="20"/>
              </w:rPr>
              <w:t xml:space="preserve">El desplazamiento del elemento móvil de la válvula se lleva a cabo mediante la fuerza producida por un </w:t>
            </w:r>
            <w:r>
              <w:rPr>
                <w:b/>
                <w:i/>
                <w:sz w:val="20"/>
                <w:szCs w:val="20"/>
              </w:rPr>
              <w:t>electroimán</w:t>
            </w:r>
            <w:r>
              <w:rPr>
                <w:sz w:val="20"/>
                <w:szCs w:val="20"/>
              </w:rPr>
              <w:t xml:space="preserve">. También se denominan  </w:t>
            </w:r>
            <w:r>
              <w:rPr>
                <w:b/>
                <w:sz w:val="20"/>
                <w:szCs w:val="20"/>
              </w:rPr>
              <w:t>electroválvulas</w:t>
            </w:r>
            <w:r>
              <w:rPr>
                <w:sz w:val="20"/>
                <w:szCs w:val="20"/>
              </w:rPr>
              <w:t>.</w:t>
            </w:r>
          </w:p>
        </w:tc>
        <w:tc>
          <w:tcPr>
            <w:tcW w:w="2162"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609600" cy="469900"/>
                  <wp:effectExtent l="0" t="0" r="0" b="0"/>
                  <wp:docPr id="61"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3.png" descr=""/>
                          <pic:cNvPicPr>
                            <a:picLocks noChangeAspect="1" noChangeArrowheads="1"/>
                          </pic:cNvPicPr>
                        </pic:nvPicPr>
                        <pic:blipFill>
                          <a:blip r:embed="rId64"/>
                          <a:stretch>
                            <a:fillRect/>
                          </a:stretch>
                        </pic:blipFill>
                        <pic:spPr bwMode="auto">
                          <a:xfrm>
                            <a:off x="0" y="0"/>
                            <a:ext cx="609600" cy="469900"/>
                          </a:xfrm>
                          <a:prstGeom prst="rect">
                            <a:avLst/>
                          </a:prstGeom>
                          <a:noFill/>
                        </pic:spPr>
                      </pic:pic>
                    </a:graphicData>
                  </a:graphic>
                </wp:inline>
              </w:drawing>
            </w:r>
          </w:p>
        </w:tc>
      </w:tr>
      <w:tr>
        <w:trPr>
          <w:trHeight w:val="420" w:hRule="atLeast"/>
        </w:trPr>
        <w:tc>
          <w:tcPr>
            <w:tcW w:w="1845" w:type="dxa"/>
            <w:vMerge w:val="continue"/>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color w:val="134F5C"/>
              </w:rPr>
            </w:pPr>
            <w:r>
              <w:rPr>
                <w:b/>
                <w:color w:val="134F5C"/>
              </w:rPr>
            </w:r>
          </w:p>
        </w:tc>
        <w:tc>
          <w:tcPr>
            <w:tcW w:w="5128" w:type="dxa"/>
            <w:vMerge w:val="continue"/>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rPr/>
            </w:pPr>
            <w:r>
              <w:rPr/>
            </w:r>
          </w:p>
        </w:tc>
        <w:tc>
          <w:tcPr>
            <w:tcW w:w="2162"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20"/>
                <w:szCs w:val="20"/>
              </w:rPr>
            </w:pPr>
            <w:r>
              <w:rPr>
                <w:b/>
              </w:rPr>
              <w:t>Electroimán</w:t>
            </w:r>
          </w:p>
        </w:tc>
      </w:tr>
    </w:tbl>
    <w:p>
      <w:pPr>
        <w:pStyle w:val="normal1"/>
        <w:spacing w:before="0" w:after="0"/>
        <w:rPr/>
      </w:pPr>
      <w:r>
        <w:rPr/>
      </w:r>
    </w:p>
    <w:tbl>
      <w:tblPr>
        <w:tblStyle w:val="Table9"/>
        <w:tblW w:w="9465" w:type="dxa"/>
        <w:jc w:val="center"/>
        <w:tblInd w:w="0" w:type="dxa"/>
        <w:tblLayout w:type="fixed"/>
        <w:tblCellMar>
          <w:top w:w="100" w:type="dxa"/>
          <w:left w:w="100" w:type="dxa"/>
          <w:bottom w:w="100" w:type="dxa"/>
          <w:right w:w="100" w:type="dxa"/>
        </w:tblCellMar>
        <w:tblLook w:val="0600"/>
      </w:tblPr>
      <w:tblGrid>
        <w:gridCol w:w="1948"/>
        <w:gridCol w:w="2250"/>
        <w:gridCol w:w="1757"/>
        <w:gridCol w:w="1755"/>
        <w:gridCol w:w="1755"/>
      </w:tblGrid>
      <w:tr>
        <w:trPr>
          <w:trHeight w:val="420" w:hRule="atLeast"/>
        </w:trPr>
        <w:tc>
          <w:tcPr>
            <w:tcW w:w="1948" w:type="dxa"/>
            <w:vMerge w:val="restart"/>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color w:val="134F5C"/>
              </w:rPr>
            </w:pPr>
            <w:r>
              <w:rPr>
                <w:b/>
                <w:color w:val="134F5C"/>
              </w:rPr>
              <w:t>Accionables por un sistema de mando neumático</w:t>
            </w:r>
          </w:p>
        </w:tc>
        <w:tc>
          <w:tcPr>
            <w:tcW w:w="2250" w:type="dxa"/>
            <w:vMerge w:val="restart"/>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rPr>
                <w:sz w:val="20"/>
                <w:szCs w:val="20"/>
              </w:rPr>
            </w:pPr>
            <w:r>
              <w:rPr>
                <w:sz w:val="20"/>
                <w:szCs w:val="20"/>
              </w:rPr>
              <w:t>La válvula se puede controlar mediante una señal neumática de pilotaje de presión o de depresión.</w:t>
            </w:r>
          </w:p>
          <w:p>
            <w:pPr>
              <w:pStyle w:val="normal1"/>
              <w:widowControl w:val="false"/>
              <w:spacing w:lineRule="auto" w:line="240" w:before="0" w:after="0"/>
              <w:rPr>
                <w:sz w:val="20"/>
                <w:szCs w:val="20"/>
              </w:rPr>
            </w:pPr>
            <w:r>
              <w:rPr>
                <w:sz w:val="20"/>
                <w:szCs w:val="20"/>
              </w:rPr>
            </w:r>
          </w:p>
          <w:p>
            <w:pPr>
              <w:pStyle w:val="normal1"/>
              <w:widowControl w:val="false"/>
              <w:spacing w:lineRule="auto" w:line="240" w:before="0" w:after="0"/>
              <w:rPr>
                <w:sz w:val="20"/>
                <w:szCs w:val="20"/>
              </w:rPr>
            </w:pPr>
            <w:r>
              <w:rPr>
                <w:sz w:val="20"/>
                <w:szCs w:val="20"/>
              </w:rPr>
              <w:t>Estas líneas de control neumático se representan con líneas discontinuas, para distinguirlas de las canalizaciones principales.</w:t>
            </w:r>
          </w:p>
        </w:tc>
        <w:tc>
          <w:tcPr>
            <w:tcW w:w="1757"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695325" cy="266700"/>
                  <wp:effectExtent l="0" t="0" r="0" b="0"/>
                  <wp:docPr id="62"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png" descr=""/>
                          <pic:cNvPicPr>
                            <a:picLocks noChangeAspect="1" noChangeArrowheads="1"/>
                          </pic:cNvPicPr>
                        </pic:nvPicPr>
                        <pic:blipFill>
                          <a:blip r:embed="rId65"/>
                          <a:stretch>
                            <a:fillRect/>
                          </a:stretch>
                        </pic:blipFill>
                        <pic:spPr bwMode="auto">
                          <a:xfrm>
                            <a:off x="0" y="0"/>
                            <a:ext cx="695325" cy="266700"/>
                          </a:xfrm>
                          <a:prstGeom prst="rect">
                            <a:avLst/>
                          </a:prstGeom>
                          <a:noFill/>
                        </pic:spPr>
                      </pic:pic>
                    </a:graphicData>
                  </a:graphic>
                </wp:inline>
              </w:drawing>
            </w:r>
          </w:p>
        </w:tc>
        <w:tc>
          <w:tcPr>
            <w:tcW w:w="1755"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609600" cy="228600"/>
                  <wp:effectExtent l="0" t="0" r="0" b="0"/>
                  <wp:docPr id="6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png" descr=""/>
                          <pic:cNvPicPr>
                            <a:picLocks noChangeAspect="1" noChangeArrowheads="1"/>
                          </pic:cNvPicPr>
                        </pic:nvPicPr>
                        <pic:blipFill>
                          <a:blip r:embed="rId66"/>
                          <a:stretch>
                            <a:fillRect/>
                          </a:stretch>
                        </pic:blipFill>
                        <pic:spPr bwMode="auto">
                          <a:xfrm>
                            <a:off x="0" y="0"/>
                            <a:ext cx="609600" cy="228600"/>
                          </a:xfrm>
                          <a:prstGeom prst="rect">
                            <a:avLst/>
                          </a:prstGeom>
                          <a:noFill/>
                        </pic:spPr>
                      </pic:pic>
                    </a:graphicData>
                  </a:graphic>
                </wp:inline>
              </w:drawing>
            </w:r>
          </w:p>
        </w:tc>
        <w:tc>
          <w:tcPr>
            <w:tcW w:w="1755" w:type="dxa"/>
            <w:vMerge w:val="restart"/>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819150" cy="381000"/>
                  <wp:effectExtent l="0" t="0" r="0" b="0"/>
                  <wp:docPr id="64" name="image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9.png" descr=""/>
                          <pic:cNvPicPr>
                            <a:picLocks noChangeAspect="1" noChangeArrowheads="1"/>
                          </pic:cNvPicPr>
                        </pic:nvPicPr>
                        <pic:blipFill>
                          <a:blip r:embed="rId67"/>
                          <a:stretch>
                            <a:fillRect/>
                          </a:stretch>
                        </pic:blipFill>
                        <pic:spPr bwMode="auto">
                          <a:xfrm>
                            <a:off x="0" y="0"/>
                            <a:ext cx="819150" cy="381000"/>
                          </a:xfrm>
                          <a:prstGeom prst="rect">
                            <a:avLst/>
                          </a:prstGeom>
                          <a:noFill/>
                        </pic:spPr>
                      </pic:pic>
                    </a:graphicData>
                  </a:graphic>
                </wp:inline>
              </w:drawing>
            </w:r>
          </w:p>
        </w:tc>
      </w:tr>
      <w:tr>
        <w:trPr>
          <w:trHeight w:val="420" w:hRule="atLeast"/>
        </w:trPr>
        <w:tc>
          <w:tcPr>
            <w:tcW w:w="1948" w:type="dxa"/>
            <w:vMerge w:val="continue"/>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ind w:hanging="0" w:left="0"/>
              <w:jc w:val="center"/>
              <w:rPr>
                <w:b/>
                <w:color w:val="134F5C"/>
              </w:rPr>
            </w:pPr>
            <w:r>
              <w:rPr>
                <w:b/>
                <w:color w:val="134F5C"/>
              </w:rPr>
            </w:r>
          </w:p>
        </w:tc>
        <w:tc>
          <w:tcPr>
            <w:tcW w:w="2250" w:type="dxa"/>
            <w:vMerge w:val="continue"/>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ind w:hanging="0" w:left="0"/>
              <w:rPr/>
            </w:pPr>
            <w:r>
              <w:rPr/>
            </w:r>
          </w:p>
        </w:tc>
        <w:tc>
          <w:tcPr>
            <w:tcW w:w="1757"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20"/>
                <w:szCs w:val="20"/>
              </w:rPr>
            </w:pPr>
            <w:r>
              <w:rPr>
                <w:b/>
                <w:sz w:val="20"/>
                <w:szCs w:val="20"/>
              </w:rPr>
              <w:t>Presión directa</w:t>
            </w:r>
          </w:p>
        </w:tc>
        <w:tc>
          <w:tcPr>
            <w:tcW w:w="1755"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20"/>
                <w:szCs w:val="20"/>
              </w:rPr>
            </w:pPr>
            <w:r>
              <w:rPr>
                <w:b/>
                <w:sz w:val="20"/>
                <w:szCs w:val="20"/>
              </w:rPr>
              <w:t>Depresión directa</w:t>
            </w:r>
          </w:p>
        </w:tc>
        <w:tc>
          <w:tcPr>
            <w:tcW w:w="1755" w:type="dxa"/>
            <w:vMerge w:val="continue"/>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ind w:hanging="0" w:left="0"/>
              <w:jc w:val="center"/>
              <w:rPr>
                <w:b/>
                <w:sz w:val="16"/>
                <w:szCs w:val="16"/>
              </w:rPr>
            </w:pPr>
            <w:r>
              <w:rPr>
                <w:b/>
                <w:sz w:val="16"/>
                <w:szCs w:val="16"/>
              </w:rPr>
            </w:r>
          </w:p>
        </w:tc>
      </w:tr>
      <w:tr>
        <w:trPr>
          <w:trHeight w:val="420" w:hRule="atLeast"/>
        </w:trPr>
        <w:tc>
          <w:tcPr>
            <w:tcW w:w="1948" w:type="dxa"/>
            <w:vMerge w:val="continue"/>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ind w:hanging="0" w:left="0"/>
              <w:jc w:val="center"/>
              <w:rPr>
                <w:b/>
                <w:color w:val="134F5C"/>
              </w:rPr>
            </w:pPr>
            <w:r>
              <w:rPr>
                <w:b/>
                <w:color w:val="134F5C"/>
              </w:rPr>
            </w:r>
          </w:p>
        </w:tc>
        <w:tc>
          <w:tcPr>
            <w:tcW w:w="2250" w:type="dxa"/>
            <w:vMerge w:val="continue"/>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ind w:hanging="0" w:left="0"/>
              <w:rPr/>
            </w:pPr>
            <w:r>
              <w:rPr/>
            </w:r>
          </w:p>
        </w:tc>
        <w:tc>
          <w:tcPr>
            <w:tcW w:w="1757"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20"/>
                <w:szCs w:val="20"/>
              </w:rPr>
            </w:pPr>
            <w:r>
              <w:rPr/>
              <w:drawing>
                <wp:inline distT="0" distB="0" distL="0" distR="0">
                  <wp:extent cx="695325" cy="317500"/>
                  <wp:effectExtent l="0" t="0" r="0" b="0"/>
                  <wp:docPr id="65"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4.png" descr=""/>
                          <pic:cNvPicPr>
                            <a:picLocks noChangeAspect="1" noChangeArrowheads="1"/>
                          </pic:cNvPicPr>
                        </pic:nvPicPr>
                        <pic:blipFill>
                          <a:blip r:embed="rId68"/>
                          <a:stretch>
                            <a:fillRect/>
                          </a:stretch>
                        </pic:blipFill>
                        <pic:spPr bwMode="auto">
                          <a:xfrm>
                            <a:off x="0" y="0"/>
                            <a:ext cx="695325" cy="317500"/>
                          </a:xfrm>
                          <a:prstGeom prst="rect">
                            <a:avLst/>
                          </a:prstGeom>
                          <a:noFill/>
                        </pic:spPr>
                      </pic:pic>
                    </a:graphicData>
                  </a:graphic>
                </wp:inline>
              </w:drawing>
            </w:r>
          </w:p>
        </w:tc>
        <w:tc>
          <w:tcPr>
            <w:tcW w:w="1755"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20"/>
                <w:szCs w:val="20"/>
              </w:rPr>
            </w:pPr>
            <w:r>
              <w:rPr/>
              <w:drawing>
                <wp:inline distT="0" distB="0" distL="0" distR="0">
                  <wp:extent cx="609600" cy="266700"/>
                  <wp:effectExtent l="0" t="0" r="0" b="0"/>
                  <wp:docPr id="66"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png" descr=""/>
                          <pic:cNvPicPr>
                            <a:picLocks noChangeAspect="1" noChangeArrowheads="1"/>
                          </pic:cNvPicPr>
                        </pic:nvPicPr>
                        <pic:blipFill>
                          <a:blip r:embed="rId69"/>
                          <a:stretch>
                            <a:fillRect/>
                          </a:stretch>
                        </pic:blipFill>
                        <pic:spPr bwMode="auto">
                          <a:xfrm>
                            <a:off x="0" y="0"/>
                            <a:ext cx="609600" cy="266700"/>
                          </a:xfrm>
                          <a:prstGeom prst="rect">
                            <a:avLst/>
                          </a:prstGeom>
                          <a:noFill/>
                        </pic:spPr>
                      </pic:pic>
                    </a:graphicData>
                  </a:graphic>
                </wp:inline>
              </w:drawing>
            </w:r>
          </w:p>
        </w:tc>
        <w:tc>
          <w:tcPr>
            <w:tcW w:w="1755" w:type="dxa"/>
            <w:vMerge w:val="restart"/>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16"/>
                <w:szCs w:val="16"/>
              </w:rPr>
            </w:pPr>
            <w:r>
              <w:rPr>
                <w:b/>
                <w:sz w:val="16"/>
                <w:szCs w:val="16"/>
              </w:rPr>
              <w:t>Electroneumático Electroimán servopilotado</w:t>
            </w:r>
          </w:p>
        </w:tc>
      </w:tr>
      <w:tr>
        <w:trPr>
          <w:trHeight w:val="420" w:hRule="atLeast"/>
        </w:trPr>
        <w:tc>
          <w:tcPr>
            <w:tcW w:w="1948" w:type="dxa"/>
            <w:vMerge w:val="continue"/>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ind w:hanging="0" w:left="0"/>
              <w:jc w:val="center"/>
              <w:rPr>
                <w:b/>
                <w:color w:val="134F5C"/>
              </w:rPr>
            </w:pPr>
            <w:r>
              <w:rPr>
                <w:b/>
                <w:color w:val="134F5C"/>
              </w:rPr>
            </w:r>
          </w:p>
        </w:tc>
        <w:tc>
          <w:tcPr>
            <w:tcW w:w="2250" w:type="dxa"/>
            <w:vMerge w:val="continue"/>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ind w:hanging="0" w:left="0"/>
              <w:rPr/>
            </w:pPr>
            <w:r>
              <w:rPr/>
            </w:r>
          </w:p>
        </w:tc>
        <w:tc>
          <w:tcPr>
            <w:tcW w:w="1757"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20"/>
                <w:szCs w:val="20"/>
              </w:rPr>
            </w:pPr>
            <w:r>
              <w:rPr>
                <w:b/>
                <w:sz w:val="20"/>
                <w:szCs w:val="20"/>
              </w:rPr>
              <w:t>Presión indirecta +</w:t>
            </w:r>
          </w:p>
        </w:tc>
        <w:tc>
          <w:tcPr>
            <w:tcW w:w="1755"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20"/>
                <w:szCs w:val="20"/>
              </w:rPr>
            </w:pPr>
            <w:r>
              <w:rPr>
                <w:b/>
                <w:sz w:val="20"/>
                <w:szCs w:val="20"/>
              </w:rPr>
              <w:t>Presión indirecta -</w:t>
            </w:r>
          </w:p>
        </w:tc>
        <w:tc>
          <w:tcPr>
            <w:tcW w:w="1755" w:type="dxa"/>
            <w:vMerge w:val="continue"/>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ind w:hanging="0" w:left="0"/>
              <w:jc w:val="center"/>
              <w:rPr>
                <w:b/>
                <w:sz w:val="16"/>
                <w:szCs w:val="16"/>
              </w:rPr>
            </w:pPr>
            <w:r>
              <w:rPr>
                <w:b/>
                <w:sz w:val="16"/>
                <w:szCs w:val="16"/>
              </w:rPr>
            </w:r>
          </w:p>
        </w:tc>
      </w:tr>
      <w:tr>
        <w:trPr>
          <w:trHeight w:val="420" w:hRule="atLeast"/>
        </w:trPr>
        <w:tc>
          <w:tcPr>
            <w:tcW w:w="1948" w:type="dxa"/>
            <w:vMerge w:val="continue"/>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ind w:hanging="0" w:left="0"/>
              <w:jc w:val="center"/>
              <w:rPr>
                <w:b/>
                <w:color w:val="134F5C"/>
              </w:rPr>
            </w:pPr>
            <w:r>
              <w:rPr>
                <w:b/>
                <w:color w:val="134F5C"/>
              </w:rPr>
            </w:r>
          </w:p>
        </w:tc>
        <w:tc>
          <w:tcPr>
            <w:tcW w:w="2250" w:type="dxa"/>
            <w:vMerge w:val="continue"/>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ind w:hanging="0" w:left="0"/>
              <w:rPr>
                <w:sz w:val="20"/>
                <w:szCs w:val="20"/>
              </w:rPr>
            </w:pPr>
            <w:r>
              <w:rPr>
                <w:sz w:val="20"/>
                <w:szCs w:val="20"/>
              </w:rPr>
            </w:r>
          </w:p>
        </w:tc>
        <w:tc>
          <w:tcPr>
            <w:tcW w:w="5267" w:type="dxa"/>
            <w:gridSpan w:val="3"/>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hyperlink r:id="rId70">
              <w:r>
                <w:rPr>
                  <w:rStyle w:val="Style3"/>
                  <w:color w:val="1155CC"/>
                  <w:u w:val="single"/>
                </w:rPr>
                <w:t>https://image.slidesharecdn.com/simbologia-130212184910-phpapp02/95/simbologia-12-638.jpg?cb=1360694994</w:t>
              </w:r>
            </w:hyperlink>
          </w:p>
        </w:tc>
      </w:tr>
    </w:tbl>
    <w:p>
      <w:pPr>
        <w:pStyle w:val="normal1"/>
        <w:spacing w:before="0" w:after="0"/>
        <w:rPr/>
      </w:pPr>
      <w:r>
        <w:rPr/>
      </w:r>
    </w:p>
    <w:p>
      <w:pPr>
        <w:pStyle w:val="normal1"/>
        <w:spacing w:before="0" w:after="0"/>
        <w:rPr>
          <w:b/>
          <w:sz w:val="18"/>
          <w:szCs w:val="18"/>
        </w:rPr>
      </w:pPr>
      <w:r>
        <w:rPr/>
        <w:t xml:space="preserve">Algunas válvulas tienen </w:t>
      </w:r>
      <w:r>
        <w:rPr>
          <w:b/>
          <w:i/>
        </w:rPr>
        <w:t>una posición de reposo</w:t>
      </w:r>
      <w:r>
        <w:rPr/>
        <w:t xml:space="preserve">, que es aquella en la que permanecerá la válvula de forma indefinida si no actúa sobre ella el dispositivo de mando. El regreso a la condición de reposo suele producirse por la acción de un muelle (retorno) </w:t>
      </w:r>
      <w:r>
        <w:rPr>
          <w:b/>
          <w:sz w:val="18"/>
          <w:szCs w:val="18"/>
        </w:rPr>
        <w:t xml:space="preserve">(*). </w:t>
      </w:r>
    </w:p>
    <w:p>
      <w:pPr>
        <w:pStyle w:val="normal1"/>
        <w:spacing w:before="0" w:after="0"/>
        <w:rPr>
          <w:b/>
          <w:sz w:val="18"/>
          <w:szCs w:val="18"/>
        </w:rPr>
      </w:pPr>
      <w:r>
        <w:rPr>
          <w:b/>
          <w:sz w:val="18"/>
          <w:szCs w:val="18"/>
        </w:rPr>
      </w:r>
    </w:p>
    <w:p>
      <w:pPr>
        <w:pStyle w:val="normal1"/>
        <w:keepNext w:val="false"/>
        <w:keepLines w:val="false"/>
        <w:widowControl/>
        <w:shd w:val="clear" w:fill="auto"/>
        <w:spacing w:lineRule="auto" w:line="276" w:before="0" w:after="0"/>
        <w:ind w:hanging="0" w:left="0" w:right="0"/>
        <w:jc w:val="both"/>
        <w:rPr/>
      </w:pPr>
      <w:r>
        <w:rPr/>
        <w:t xml:space="preserve">Otras válvulas actúan en forma de </w:t>
      </w:r>
      <w:r>
        <w:rPr>
          <w:b/>
          <w:i/>
        </w:rPr>
        <w:t>biestables</w:t>
      </w:r>
      <w:r>
        <w:rPr/>
        <w:t xml:space="preserve">. Es decir, adquieren una posición al activarlas y permanecen en esa posición aunque cese la causa que las activó, y no cambian de posición hasta que una nueva señal las active en otro sentido. </w:t>
      </w:r>
    </w:p>
    <w:p>
      <w:pPr>
        <w:pStyle w:val="Heading3"/>
        <w:spacing w:before="320" w:after="80"/>
        <w:rPr/>
      </w:pPr>
      <w:bookmarkStart w:id="22" w:name="_wpw1l094qusy"/>
      <w:bookmarkEnd w:id="22"/>
      <w:r>
        <w:rPr/>
        <w:t>4.1.3. Otras válvulas</w:t>
      </w:r>
    </w:p>
    <w:p>
      <w:pPr>
        <w:pStyle w:val="normal1"/>
        <w:spacing w:before="0" w:after="0"/>
        <w:rPr/>
      </w:pPr>
      <w:r>
        <w:rPr>
          <w:b/>
          <w:color w:val="0000FF"/>
        </w:rPr>
        <w:t xml:space="preserve">Válvula antirretorno o unidireccional: </w:t>
      </w:r>
      <w:r>
        <w:rPr/>
        <w:t>Cierran por completo el paso del aire comprimido en un sentido y lo dejan libre en el contrario. Se utilizan para mantener a presión una tubería de utilización y poner en descarga la alimentación. El flujo del aire que se dirige desde el orificio de entrada hacia el de utilización tiene el paso libre, mientras que en el sentido opuesto se encuentra bloqueado.</w:t>
      </w:r>
    </w:p>
    <w:p>
      <w:pPr>
        <w:pStyle w:val="normal1"/>
        <w:spacing w:before="0" w:after="0"/>
        <w:rPr/>
      </w:pPr>
      <w:r>
        <w:rPr/>
      </w:r>
    </w:p>
    <w:p>
      <w:pPr>
        <w:pStyle w:val="normal1"/>
        <w:spacing w:before="0" w:after="0"/>
        <w:jc w:val="center"/>
        <w:rPr/>
      </w:pPr>
      <w:r>
        <w:rPr/>
        <w:drawing>
          <wp:inline distT="0" distB="0" distL="0" distR="0">
            <wp:extent cx="3801745" cy="1042035"/>
            <wp:effectExtent l="0" t="0" r="0" b="0"/>
            <wp:docPr id="67" name="image7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70.png" descr=""/>
                    <pic:cNvPicPr>
                      <a:picLocks noChangeAspect="1" noChangeArrowheads="1"/>
                    </pic:cNvPicPr>
                  </pic:nvPicPr>
                  <pic:blipFill>
                    <a:blip r:embed="rId71"/>
                    <a:stretch>
                      <a:fillRect/>
                    </a:stretch>
                  </pic:blipFill>
                  <pic:spPr bwMode="auto">
                    <a:xfrm>
                      <a:off x="0" y="0"/>
                      <a:ext cx="3801745" cy="1042035"/>
                    </a:xfrm>
                    <a:prstGeom prst="rect">
                      <a:avLst/>
                    </a:prstGeom>
                    <a:noFill/>
                  </pic:spPr>
                </pic:pic>
              </a:graphicData>
            </a:graphic>
          </wp:inline>
        </w:drawing>
      </w:r>
    </w:p>
    <w:p>
      <w:pPr>
        <w:pStyle w:val="normal1"/>
        <w:spacing w:before="0" w:after="0"/>
        <w:rPr/>
      </w:pPr>
      <w:r>
        <w:rPr>
          <w:b/>
          <w:color w:val="0000FF"/>
        </w:rPr>
        <w:t>Válvula selectora (función OR):</w:t>
      </w:r>
      <w:r>
        <w:rPr/>
        <w:t xml:space="preserve"> permite el paso del aire cuando éste procede de un conducto o de otro conducto. Esta válvula tiene dos entradas X e Y, y una salida A. Cuando el aire comprimido entra por la entrada X, la bola obtura la entrada Y, y el aire circula de X hacia A. También cuando el aire llega por Y se obtura la conexión X y pasa de Y hacia A. </w:t>
      </w:r>
    </w:p>
    <w:p>
      <w:pPr>
        <w:pStyle w:val="normal1"/>
        <w:spacing w:before="0" w:after="0"/>
        <w:rPr/>
      </w:pPr>
      <w:r>
        <w:rPr/>
        <w:t>Por otra parte cuando el aire regresa, es decir procede de A, cuando se elimina el aire de un cilindro o una válvula, la bola permanece en la posición en que se encontraba permitiendo su paso hacia X o Y.</w:t>
      </w:r>
    </w:p>
    <w:p>
      <w:pPr>
        <w:pStyle w:val="normal1"/>
        <w:spacing w:before="0" w:after="0"/>
        <w:rPr/>
      </w:pPr>
      <w:r>
        <w:rPr/>
        <w:t xml:space="preserve">Un ejemplo de uso es un cilindro de efecto simple que puede accionarse desde cualquiera de dos mandos. </w:t>
      </w:r>
    </w:p>
    <w:p>
      <w:pPr>
        <w:pStyle w:val="normal1"/>
        <w:spacing w:before="0" w:after="0"/>
        <w:jc w:val="center"/>
        <w:rPr/>
      </w:pPr>
      <w:r>
        <w:rPr/>
        <w:drawing>
          <wp:inline distT="0" distB="0" distL="0" distR="0">
            <wp:extent cx="1606550" cy="1282065"/>
            <wp:effectExtent l="0" t="0" r="0" b="0"/>
            <wp:docPr id="68" name="image6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2.png" descr=""/>
                    <pic:cNvPicPr>
                      <a:picLocks noChangeAspect="1" noChangeArrowheads="1"/>
                    </pic:cNvPicPr>
                  </pic:nvPicPr>
                  <pic:blipFill>
                    <a:blip r:embed="rId72"/>
                    <a:stretch>
                      <a:fillRect/>
                    </a:stretch>
                  </pic:blipFill>
                  <pic:spPr bwMode="auto">
                    <a:xfrm>
                      <a:off x="0" y="0"/>
                      <a:ext cx="1606550" cy="1282065"/>
                    </a:xfrm>
                    <a:prstGeom prst="rect">
                      <a:avLst/>
                    </a:prstGeom>
                    <a:noFill/>
                  </pic:spPr>
                </pic:pic>
              </a:graphicData>
            </a:graphic>
          </wp:inline>
        </w:drawing>
      </w:r>
      <w:r>
        <w:rPr/>
        <w:t xml:space="preserve">  </w:t>
      </w:r>
      <w:r>
        <w:rPr/>
        <mc:AlternateContent>
          <mc:Choice Requires="wpg">
            <w:drawing>
              <wp:inline distT="0" distB="0" distL="0" distR="0">
                <wp:extent cx="1762760" cy="1449070"/>
                <wp:effectExtent l="0" t="0" r="0" b="0"/>
                <wp:docPr id="69" name="Forma3"/>
                <a:graphic xmlns:a="http://schemas.openxmlformats.org/drawingml/2006/main">
                  <a:graphicData uri="http://schemas.microsoft.com/office/word/2010/wordprocessingGroup">
                    <wpg:wgp>
                      <wpg:cNvGrpSpPr/>
                      <wpg:grpSpPr>
                        <a:xfrm>
                          <a:off x="0" y="0"/>
                          <a:ext cx="1762920" cy="1449000"/>
                          <a:chOff x="0" y="0"/>
                          <a:chExt cx="1762920" cy="1449000"/>
                        </a:xfrm>
                      </wpg:grpSpPr>
                      <pic:pic xmlns:pic="http://schemas.openxmlformats.org/drawingml/2006/picture">
                        <pic:nvPicPr>
                          <pic:cNvPr id="70" name="Shape 2" descr=""/>
                          <pic:cNvPicPr/>
                        </pic:nvPicPr>
                        <pic:blipFill>
                          <a:blip r:embed="rId73"/>
                          <a:stretch/>
                        </pic:blipFill>
                        <pic:spPr>
                          <a:xfrm>
                            <a:off x="0" y="0"/>
                            <a:ext cx="1762920" cy="1449000"/>
                          </a:xfrm>
                          <a:prstGeom prst="rect">
                            <a:avLst/>
                          </a:prstGeom>
                          <a:noFill/>
                          <a:ln w="0">
                            <a:noFill/>
                          </a:ln>
                        </pic:spPr>
                      </pic:pic>
                      <wps:wsp>
                        <wps:cNvPr id="71" name="Shape 3"/>
                        <wps:cNvSpPr/>
                        <wps:spPr>
                          <a:xfrm>
                            <a:off x="203760" y="18360"/>
                            <a:ext cx="494640" cy="345960"/>
                          </a:xfrm>
                          <a:prstGeom prst="rect">
                            <a:avLst/>
                          </a:prstGeom>
                          <a:solidFill>
                            <a:srgbClr val="ffffff"/>
                          </a:solidFill>
                          <a:ln w="9525">
                            <a:solidFill>
                              <a:srgbClr val="ffffff"/>
                            </a:solidFill>
                            <a:round/>
                          </a:ln>
                        </wps:spPr>
                        <wps:style>
                          <a:lnRef idx="0"/>
                          <a:fillRef idx="0"/>
                          <a:effectRef idx="0"/>
                          <a:fontRef idx="minor"/>
                        </wps:style>
                        <wps:txbx>
                          <w:txbxContent>
                            <w:p>
                              <w:pPr>
                                <w:pStyle w:val="normal1"/>
                                <w:spacing w:lineRule="exact" w:line="240" w:before="0" w:after="0"/>
                                <w:ind w:hanging="0" w:left="0" w:right="0"/>
                                <w:jc w:val="left"/>
                                <w:rPr/>
                              </w:pPr>
                              <w:r>
                                <w:rPr/>
                              </w:r>
                            </w:p>
                          </w:txbxContent>
                        </wps:txbx>
                        <wps:bodyPr lIns="0" rIns="0" tIns="0" bIns="0" anchor="ctr">
                          <a:noAutofit/>
                        </wps:bodyPr>
                      </wps:wsp>
                    </wpg:wgp>
                  </a:graphicData>
                </a:graphic>
              </wp:inline>
            </w:drawing>
          </mc:Choice>
          <mc:Fallback>
            <w:pict>
              <v:group id="shape_0" alt="Forma3" style="position:absolute;margin-left:0pt;margin-top:-114.15pt;width:138.8pt;height:114.1pt" coordorigin="0,-2283" coordsize="2776,2282">
                <v:shape id="shape_0" ID="Shape 2" stroked="f" o:allowincell="f" style="position:absolute;left:0;top:-2283;width:2775;height:2281;mso-wrap-style:none;v-text-anchor:middle;mso-position-vertical:top" type="_x0000_t75">
                  <v:imagedata r:id="rId74" o:detectmouseclick="t"/>
                  <v:stroke color="#3465a4" joinstyle="round" endcap="flat"/>
                  <w10:wrap type="square"/>
                </v:shape>
                <v:rect id="shape_0" ID="Shape 3" path="m0,0l-2147483645,0l-2147483645,-2147483646l0,-2147483646xe" fillcolor="white" stroked="t" o:allowincell="f" style="position:absolute;left:321;top:-2254;width:778;height:544;mso-wrap-style:none;v-text-anchor:middle;mso-position-vertical:top">
                  <v:fill o:detectmouseclick="t" type="solid" color2="black"/>
                  <v:stroke color="white" weight="9360" joinstyle="round" endcap="flat"/>
                  <v:textbox>
                    <w:txbxContent>
                      <w:p>
                        <w:pPr>
                          <w:pStyle w:val="normal1"/>
                          <w:spacing w:lineRule="exact" w:line="240" w:before="0" w:after="0"/>
                          <w:ind w:hanging="0" w:left="0" w:right="0"/>
                          <w:jc w:val="left"/>
                          <w:rPr/>
                        </w:pPr>
                        <w:r>
                          <w:rPr/>
                        </w:r>
                      </w:p>
                    </w:txbxContent>
                  </v:textbox>
                  <w10:wrap type="square"/>
                </v:rect>
              </v:group>
            </w:pict>
          </mc:Fallback>
        </mc:AlternateContent>
      </w:r>
      <w:r>
        <w:rPr/>
        <w:t xml:space="preserve">  </w:t>
      </w:r>
      <w:r>
        <w:rPr/>
        <w:drawing>
          <wp:inline distT="0" distB="0" distL="0" distR="0">
            <wp:extent cx="1941830" cy="1099820"/>
            <wp:effectExtent l="0" t="0" r="0" b="0"/>
            <wp:docPr id="72"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3.png" descr=""/>
                    <pic:cNvPicPr>
                      <a:picLocks noChangeAspect="1" noChangeArrowheads="1"/>
                    </pic:cNvPicPr>
                  </pic:nvPicPr>
                  <pic:blipFill>
                    <a:blip r:embed="rId75"/>
                    <a:stretch>
                      <a:fillRect/>
                    </a:stretch>
                  </pic:blipFill>
                  <pic:spPr bwMode="auto">
                    <a:xfrm>
                      <a:off x="0" y="0"/>
                      <a:ext cx="1941830" cy="1099820"/>
                    </a:xfrm>
                    <a:prstGeom prst="rect">
                      <a:avLst/>
                    </a:prstGeom>
                    <a:noFill/>
                  </pic:spPr>
                </pic:pic>
              </a:graphicData>
            </a:graphic>
          </wp:inline>
        </w:drawing>
      </w:r>
    </w:p>
    <w:p>
      <w:pPr>
        <w:pStyle w:val="normal1"/>
        <w:spacing w:before="0" w:after="0"/>
        <w:rPr/>
      </w:pPr>
      <w:r>
        <w:rPr/>
      </w:r>
    </w:p>
    <w:p>
      <w:pPr>
        <w:pStyle w:val="normal1"/>
        <w:spacing w:before="0" w:after="0"/>
        <w:rPr/>
      </w:pPr>
      <w:r>
        <w:rPr>
          <w:b/>
          <w:color w:val="0000FF"/>
        </w:rPr>
        <w:t>Válvula distribuidora automática de tres vías (escape rápido):</w:t>
      </w:r>
      <w:r>
        <w:rPr/>
        <w:t xml:space="preserve">  su misión es evacuar rápidamente el aire de cualquier recipiente (normalmente, de la cámara que se está vaciando en un momento determinado en un cilindro de doble efecto), para así conseguir un aumento de su velocidad de actuación. El aire que entra por el orificio de alimentación (1) desplaza la membrana de obturación, lo que bloquea el escape (3) y conecta el orificio (2) por el que se llena un determinado recipiente. Cuando cesa la alimentación en (1), el aire a presión acumulado mueve la membrana hacia (1) y sale con rapidez por el escape (3).</w:t>
      </w:r>
    </w:p>
    <w:p>
      <w:pPr>
        <w:pStyle w:val="normal1"/>
        <w:spacing w:before="0" w:after="0"/>
        <w:jc w:val="center"/>
        <w:rPr/>
      </w:pPr>
      <w:r>
        <w:rPr/>
        <w:drawing>
          <wp:inline distT="0" distB="0" distL="0" distR="0">
            <wp:extent cx="5295265" cy="2822575"/>
            <wp:effectExtent l="0" t="0" r="0" b="0"/>
            <wp:docPr id="73" name="image8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82.png" descr=""/>
                    <pic:cNvPicPr>
                      <a:picLocks noChangeAspect="1" noChangeArrowheads="1"/>
                    </pic:cNvPicPr>
                  </pic:nvPicPr>
                  <pic:blipFill>
                    <a:blip r:embed="rId76"/>
                    <a:stretch>
                      <a:fillRect/>
                    </a:stretch>
                  </pic:blipFill>
                  <pic:spPr bwMode="auto">
                    <a:xfrm>
                      <a:off x="0" y="0"/>
                      <a:ext cx="5295265" cy="2822575"/>
                    </a:xfrm>
                    <a:prstGeom prst="rect">
                      <a:avLst/>
                    </a:prstGeom>
                    <a:noFill/>
                  </pic:spPr>
                </pic:pic>
              </a:graphicData>
            </a:graphic>
          </wp:inline>
        </w:drawing>
      </w:r>
    </w:p>
    <w:p>
      <w:pPr>
        <w:pStyle w:val="normal1"/>
        <w:spacing w:before="0" w:after="0"/>
        <w:rPr/>
      </w:pPr>
      <w:r>
        <w:rPr/>
      </w:r>
    </w:p>
    <w:p>
      <w:pPr>
        <w:pStyle w:val="normal1"/>
        <w:spacing w:before="0" w:after="0"/>
        <w:rPr>
          <w:b/>
          <w:color w:val="0000FF"/>
        </w:rPr>
      </w:pPr>
      <w:r>
        <w:rPr>
          <w:b/>
          <w:color w:val="0000FF"/>
        </w:rPr>
      </w:r>
    </w:p>
    <w:p>
      <w:pPr>
        <w:pStyle w:val="normal1"/>
        <w:spacing w:before="0" w:after="0"/>
        <w:rPr>
          <w:b/>
          <w:color w:val="0000FF"/>
        </w:rPr>
      </w:pPr>
      <w:r>
        <w:rPr>
          <w:b/>
          <w:color w:val="0000FF"/>
        </w:rPr>
      </w:r>
    </w:p>
    <w:p>
      <w:pPr>
        <w:pStyle w:val="normal1"/>
        <w:spacing w:before="0" w:after="0"/>
        <w:rPr>
          <w:b/>
          <w:color w:val="0000FF"/>
        </w:rPr>
      </w:pPr>
      <w:r>
        <w:rPr>
          <w:b/>
          <w:color w:val="0000FF"/>
        </w:rPr>
      </w:r>
    </w:p>
    <w:p>
      <w:pPr>
        <w:pStyle w:val="normal1"/>
        <w:spacing w:before="0" w:after="0"/>
        <w:rPr>
          <w:b/>
          <w:color w:val="0000FF"/>
        </w:rPr>
      </w:pPr>
      <w:r>
        <w:rPr>
          <w:b/>
          <w:color w:val="0000FF"/>
        </w:rPr>
      </w:r>
    </w:p>
    <w:p>
      <w:pPr>
        <w:pStyle w:val="normal1"/>
        <w:spacing w:before="0" w:after="0"/>
        <w:rPr>
          <w:b/>
          <w:color w:val="0000FF"/>
        </w:rPr>
      </w:pPr>
      <w:r>
        <w:rPr>
          <w:b/>
          <w:color w:val="0000FF"/>
        </w:rPr>
      </w:r>
    </w:p>
    <w:p>
      <w:pPr>
        <w:pStyle w:val="normal1"/>
        <w:spacing w:before="0" w:after="0"/>
        <w:rPr>
          <w:b/>
          <w:color w:val="0000FF"/>
        </w:rPr>
      </w:pPr>
      <w:r>
        <w:rPr>
          <w:b/>
          <w:color w:val="0000FF"/>
        </w:rPr>
      </w:r>
    </w:p>
    <w:p>
      <w:pPr>
        <w:pStyle w:val="normal1"/>
        <w:spacing w:before="0" w:after="0"/>
        <w:rPr>
          <w:b/>
          <w:color w:val="0000FF"/>
        </w:rPr>
      </w:pPr>
      <w:r>
        <w:rPr>
          <w:b/>
          <w:color w:val="0000FF"/>
        </w:rPr>
      </w:r>
    </w:p>
    <w:p>
      <w:pPr>
        <w:pStyle w:val="normal1"/>
        <w:spacing w:before="0" w:after="0"/>
        <w:rPr/>
      </w:pPr>
      <w:r>
        <w:rPr>
          <w:b/>
          <w:color w:val="0000FF"/>
        </w:rPr>
        <w:t>Válvula de simultaneidad (función AND):</w:t>
      </w:r>
      <w:r>
        <w:rPr/>
        <w:t xml:space="preserve"> es una válvula que permite la salida de aire comprimido si, y solo si, existe presión en ambas entradas. </w:t>
      </w:r>
    </w:p>
    <w:p>
      <w:pPr>
        <w:pStyle w:val="normal1"/>
        <w:spacing w:before="0" w:after="0"/>
        <w:rPr/>
      </w:pPr>
      <w:r>
        <w:rPr/>
      </w:r>
    </w:p>
    <w:p>
      <w:pPr>
        <w:pStyle w:val="normal1"/>
        <w:spacing w:before="0" w:after="0"/>
        <w:jc w:val="center"/>
        <w:rPr/>
      </w:pPr>
      <w:r>
        <w:rPr/>
        <w:drawing>
          <wp:inline distT="0" distB="0" distL="0" distR="0">
            <wp:extent cx="1435735" cy="885190"/>
            <wp:effectExtent l="0" t="0" r="0" b="0"/>
            <wp:docPr id="74" name="image7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6.png" descr=""/>
                    <pic:cNvPicPr>
                      <a:picLocks noChangeAspect="1" noChangeArrowheads="1"/>
                    </pic:cNvPicPr>
                  </pic:nvPicPr>
                  <pic:blipFill>
                    <a:blip r:embed="rId77"/>
                    <a:stretch>
                      <a:fillRect/>
                    </a:stretch>
                  </pic:blipFill>
                  <pic:spPr bwMode="auto">
                    <a:xfrm>
                      <a:off x="0" y="0"/>
                      <a:ext cx="1435735" cy="885190"/>
                    </a:xfrm>
                    <a:prstGeom prst="rect">
                      <a:avLst/>
                    </a:prstGeom>
                    <a:noFill/>
                  </pic:spPr>
                </pic:pic>
              </a:graphicData>
            </a:graphic>
          </wp:inline>
        </w:drawing>
      </w:r>
      <w:r>
        <w:rPr/>
        <w:drawing>
          <wp:inline distT="0" distB="0" distL="0" distR="0">
            <wp:extent cx="1130300" cy="922655"/>
            <wp:effectExtent l="0" t="0" r="0" b="0"/>
            <wp:docPr id="75"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4.png" descr=""/>
                    <pic:cNvPicPr>
                      <a:picLocks noChangeAspect="1" noChangeArrowheads="1"/>
                    </pic:cNvPicPr>
                  </pic:nvPicPr>
                  <pic:blipFill>
                    <a:blip r:embed="rId78"/>
                    <a:stretch>
                      <a:fillRect/>
                    </a:stretch>
                  </pic:blipFill>
                  <pic:spPr bwMode="auto">
                    <a:xfrm>
                      <a:off x="0" y="0"/>
                      <a:ext cx="1130300" cy="922655"/>
                    </a:xfrm>
                    <a:prstGeom prst="rect">
                      <a:avLst/>
                    </a:prstGeom>
                    <a:noFill/>
                  </pic:spPr>
                </pic:pic>
              </a:graphicData>
            </a:graphic>
          </wp:inline>
        </w:drawing>
      </w:r>
    </w:p>
    <w:p>
      <w:pPr>
        <w:pStyle w:val="Heading2"/>
        <w:spacing w:before="360" w:after="120"/>
        <w:rPr/>
      </w:pPr>
      <w:bookmarkStart w:id="23" w:name="_frc82znqrjua"/>
      <w:bookmarkEnd w:id="23"/>
      <w:r>
        <w:rPr/>
        <w:t xml:space="preserve">4.2. Válvulas de control de caudal. </w:t>
      </w:r>
    </w:p>
    <w:p>
      <w:pPr>
        <w:pStyle w:val="normal1"/>
        <w:spacing w:before="0" w:after="0"/>
        <w:rPr/>
      </w:pPr>
      <w:r>
        <w:rPr/>
        <w:t xml:space="preserve">Estas válvulas dosifican la cantidad de aire comprimido que pasa por ellas en la unidad de tiempo. Se clasifican en dos grandes grupos: reguladores unidireccionales y reguladores bidireccionales. </w:t>
      </w:r>
    </w:p>
    <w:p>
      <w:pPr>
        <w:pStyle w:val="normal1"/>
        <w:spacing w:before="0" w:after="0"/>
        <w:rPr/>
      </w:pPr>
      <w:r>
        <w:rPr/>
      </w:r>
    </w:p>
    <w:p>
      <w:pPr>
        <w:pStyle w:val="normal1"/>
        <w:spacing w:before="0" w:after="0"/>
        <w:rPr/>
      </w:pPr>
      <w:r>
        <w:rPr>
          <w:b/>
          <w:color w:val="0000FF"/>
        </w:rPr>
        <w:t>Unidireccionales:</w:t>
      </w:r>
      <w:r>
        <w:rPr/>
        <w:t xml:space="preserve"> el aire comprimido puede circular hacia los lugares de utilización únicamente a través del regulador, que generalmente está constituido por un tornillo diseñado de forma que, a medida que se aprieta o afloja, realiza una variación lineal del caudal. Los reguladores unidireccionales se utilizan para regular la velocidad de desplazamiento de los cilindros neumáticos, y también para obtener retardos en los circuitos de mando. La regulación de la velocidad se puede hacer de dos formas: regulando el flujo de alimentación o regulando el flujo de escape. </w:t>
      </w:r>
    </w:p>
    <w:p>
      <w:pPr>
        <w:pStyle w:val="normal1"/>
        <w:spacing w:before="0" w:after="0"/>
        <w:rPr/>
      </w:pPr>
      <w:r>
        <w:rPr/>
      </w:r>
    </w:p>
    <w:tbl>
      <w:tblPr>
        <w:tblStyle w:val="Table10"/>
        <w:tblW w:w="10207" w:type="dxa"/>
        <w:jc w:val="center"/>
        <w:tblInd w:w="0" w:type="dxa"/>
        <w:tblLayout w:type="fixed"/>
        <w:tblCellMar>
          <w:top w:w="100" w:type="dxa"/>
          <w:left w:w="100" w:type="dxa"/>
          <w:bottom w:w="100" w:type="dxa"/>
          <w:right w:w="100" w:type="dxa"/>
        </w:tblCellMar>
        <w:tblLook w:val="0600"/>
      </w:tblPr>
      <w:tblGrid>
        <w:gridCol w:w="5103"/>
        <w:gridCol w:w="5103"/>
      </w:tblGrid>
      <w:tr>
        <w:trPr/>
        <w:tc>
          <w:tcPr>
            <w:tcW w:w="5103"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sz w:val="24"/>
                <w:szCs w:val="24"/>
              </w:rPr>
            </w:pPr>
            <w:r>
              <w:rPr>
                <w:b/>
                <w:sz w:val="24"/>
                <w:szCs w:val="24"/>
              </w:rPr>
              <w:t>Símbolo regulador unidireccional</w:t>
            </w:r>
          </w:p>
        </w:tc>
        <w:tc>
          <w:tcPr>
            <w:tcW w:w="5103"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sz w:val="24"/>
                <w:szCs w:val="24"/>
              </w:rPr>
            </w:pPr>
            <w:r>
              <w:rPr>
                <w:b/>
                <w:sz w:val="24"/>
                <w:szCs w:val="24"/>
              </w:rPr>
              <w:t>Esquema regulador unidireccional</w:t>
            </w:r>
          </w:p>
        </w:tc>
      </w:tr>
      <w:tr>
        <w:trPr/>
        <w:tc>
          <w:tcPr>
            <w:tcW w:w="510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1291590" cy="759460"/>
                  <wp:effectExtent l="0" t="0" r="0" b="0"/>
                  <wp:docPr id="76"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2.png" descr=""/>
                          <pic:cNvPicPr>
                            <a:picLocks noChangeAspect="1" noChangeArrowheads="1"/>
                          </pic:cNvPicPr>
                        </pic:nvPicPr>
                        <pic:blipFill>
                          <a:blip r:embed="rId79"/>
                          <a:stretch>
                            <a:fillRect/>
                          </a:stretch>
                        </pic:blipFill>
                        <pic:spPr bwMode="auto">
                          <a:xfrm>
                            <a:off x="0" y="0"/>
                            <a:ext cx="1291590" cy="759460"/>
                          </a:xfrm>
                          <a:prstGeom prst="rect">
                            <a:avLst/>
                          </a:prstGeom>
                          <a:noFill/>
                        </pic:spPr>
                      </pic:pic>
                    </a:graphicData>
                  </a:graphic>
                </wp:inline>
              </w:drawing>
            </w:r>
          </w:p>
        </w:tc>
        <w:tc>
          <w:tcPr>
            <w:tcW w:w="510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1122045" cy="967740"/>
                  <wp:effectExtent l="0" t="0" r="0" b="0"/>
                  <wp:docPr id="77"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0.png" descr=""/>
                          <pic:cNvPicPr>
                            <a:picLocks noChangeAspect="1" noChangeArrowheads="1"/>
                          </pic:cNvPicPr>
                        </pic:nvPicPr>
                        <pic:blipFill>
                          <a:blip r:embed="rId80"/>
                          <a:stretch>
                            <a:fillRect/>
                          </a:stretch>
                        </pic:blipFill>
                        <pic:spPr bwMode="auto">
                          <a:xfrm>
                            <a:off x="0" y="0"/>
                            <a:ext cx="1122045" cy="967740"/>
                          </a:xfrm>
                          <a:prstGeom prst="rect">
                            <a:avLst/>
                          </a:prstGeom>
                          <a:noFill/>
                        </pic:spPr>
                      </pic:pic>
                    </a:graphicData>
                  </a:graphic>
                </wp:inline>
              </w:drawing>
            </w:r>
          </w:p>
        </w:tc>
      </w:tr>
    </w:tbl>
    <w:p>
      <w:pPr>
        <w:pStyle w:val="normal1"/>
        <w:spacing w:before="0" w:after="0"/>
        <w:rPr/>
      </w:pPr>
      <w:r>
        <w:rPr/>
      </w:r>
    </w:p>
    <w:p>
      <w:pPr>
        <w:pStyle w:val="normal1"/>
        <w:spacing w:before="0" w:after="0"/>
        <w:rPr/>
      </w:pPr>
      <w:r>
        <w:rPr>
          <w:b/>
          <w:color w:val="0000FF"/>
        </w:rPr>
        <w:t>Bidireccional:</w:t>
      </w:r>
      <w:r>
        <w:rPr/>
        <w:t xml:space="preserve"> La regulación del caudal se realiza mediante el giro de un tornillo, que la descender disminuye la sección de paso. Cuando gira en el sentido contrario, el tornillo asciende y la sección de paso aumenta. De este modo, se permite la circulación restringida en cualquiera delos dos sentidos.</w:t>
      </w:r>
    </w:p>
    <w:p>
      <w:pPr>
        <w:pStyle w:val="normal1"/>
        <w:spacing w:before="0" w:after="0"/>
        <w:rPr/>
      </w:pPr>
      <w:r>
        <w:rPr/>
      </w:r>
    </w:p>
    <w:tbl>
      <w:tblPr>
        <w:tblStyle w:val="Table11"/>
        <w:tblW w:w="10207" w:type="dxa"/>
        <w:jc w:val="center"/>
        <w:tblInd w:w="0" w:type="dxa"/>
        <w:tblLayout w:type="fixed"/>
        <w:tblCellMar>
          <w:top w:w="100" w:type="dxa"/>
          <w:left w:w="100" w:type="dxa"/>
          <w:bottom w:w="100" w:type="dxa"/>
          <w:right w:w="100" w:type="dxa"/>
        </w:tblCellMar>
        <w:tblLook w:val="0600"/>
      </w:tblPr>
      <w:tblGrid>
        <w:gridCol w:w="5103"/>
        <w:gridCol w:w="5103"/>
      </w:tblGrid>
      <w:tr>
        <w:trPr/>
        <w:tc>
          <w:tcPr>
            <w:tcW w:w="5103"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sz w:val="24"/>
                <w:szCs w:val="24"/>
              </w:rPr>
            </w:pPr>
            <w:r>
              <w:rPr>
                <w:b/>
                <w:sz w:val="24"/>
                <w:szCs w:val="24"/>
              </w:rPr>
              <w:t>Símbolo regulador bidireccional</w:t>
            </w:r>
          </w:p>
        </w:tc>
        <w:tc>
          <w:tcPr>
            <w:tcW w:w="5103"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sz w:val="24"/>
                <w:szCs w:val="24"/>
              </w:rPr>
            </w:pPr>
            <w:r>
              <w:rPr>
                <w:b/>
                <w:sz w:val="24"/>
                <w:szCs w:val="24"/>
              </w:rPr>
              <w:t>Esquema regulador bidireccional</w:t>
            </w:r>
          </w:p>
        </w:tc>
      </w:tr>
      <w:tr>
        <w:trPr/>
        <w:tc>
          <w:tcPr>
            <w:tcW w:w="510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1666875" cy="809625"/>
                  <wp:effectExtent l="0" t="0" r="0" b="0"/>
                  <wp:docPr id="78" name="image6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4.png" descr=""/>
                          <pic:cNvPicPr>
                            <a:picLocks noChangeAspect="1" noChangeArrowheads="1"/>
                          </pic:cNvPicPr>
                        </pic:nvPicPr>
                        <pic:blipFill>
                          <a:blip r:embed="rId81"/>
                          <a:stretch>
                            <a:fillRect/>
                          </a:stretch>
                        </pic:blipFill>
                        <pic:spPr bwMode="auto">
                          <a:xfrm>
                            <a:off x="0" y="0"/>
                            <a:ext cx="1666875" cy="809625"/>
                          </a:xfrm>
                          <a:prstGeom prst="rect">
                            <a:avLst/>
                          </a:prstGeom>
                          <a:noFill/>
                        </pic:spPr>
                      </pic:pic>
                    </a:graphicData>
                  </a:graphic>
                </wp:inline>
              </w:drawing>
            </w:r>
          </w:p>
        </w:tc>
        <w:tc>
          <w:tcPr>
            <w:tcW w:w="510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1785620" cy="1270635"/>
                  <wp:effectExtent l="0" t="0" r="0" b="0"/>
                  <wp:docPr id="79"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png" descr=""/>
                          <pic:cNvPicPr>
                            <a:picLocks noChangeAspect="1" noChangeArrowheads="1"/>
                          </pic:cNvPicPr>
                        </pic:nvPicPr>
                        <pic:blipFill>
                          <a:blip r:embed="rId82"/>
                          <a:stretch>
                            <a:fillRect/>
                          </a:stretch>
                        </pic:blipFill>
                        <pic:spPr bwMode="auto">
                          <a:xfrm>
                            <a:off x="0" y="0"/>
                            <a:ext cx="1785620" cy="1270635"/>
                          </a:xfrm>
                          <a:prstGeom prst="rect">
                            <a:avLst/>
                          </a:prstGeom>
                          <a:noFill/>
                        </pic:spPr>
                      </pic:pic>
                    </a:graphicData>
                  </a:graphic>
                </wp:inline>
              </w:drawing>
            </w:r>
          </w:p>
        </w:tc>
      </w:tr>
    </w:tbl>
    <w:p>
      <w:pPr>
        <w:pStyle w:val="normal1"/>
        <w:spacing w:before="0" w:after="0"/>
        <w:rPr/>
      </w:pPr>
      <w:r>
        <w:rPr/>
      </w:r>
    </w:p>
    <w:p>
      <w:pPr>
        <w:pStyle w:val="normal1"/>
        <w:spacing w:before="0" w:after="0"/>
        <w:rPr/>
      </w:pPr>
      <w:r>
        <w:rPr/>
      </w:r>
    </w:p>
    <w:p>
      <w:pPr>
        <w:pStyle w:val="Heading2"/>
        <w:spacing w:before="360" w:after="120"/>
        <w:rPr/>
      </w:pPr>
      <w:bookmarkStart w:id="24" w:name="_aeb874utox5t"/>
      <w:bookmarkEnd w:id="24"/>
      <w:r>
        <w:rPr/>
        <w:t>4.3. Válvulas de control de presión</w:t>
      </w:r>
    </w:p>
    <w:p>
      <w:pPr>
        <w:pStyle w:val="normal1"/>
        <w:spacing w:before="0" w:after="0"/>
        <w:rPr/>
      </w:pPr>
      <w:r>
        <w:rPr/>
        <w:t>Actúan sobre la presión del aire manteniéndola regulada desde un valor nulo hasta otro máximo que corresponde al valor de la presión de alimentación. La regulación se realiza por medio del ascenso o descenso de un elemento roscado. Se usan con distintas finalidades:</w:t>
      </w:r>
    </w:p>
    <w:p>
      <w:pPr>
        <w:pStyle w:val="normal1"/>
        <w:spacing w:before="0" w:after="0"/>
        <w:rPr/>
      </w:pPr>
      <w:r>
        <w:rPr/>
      </w:r>
    </w:p>
    <w:p>
      <w:pPr>
        <w:pStyle w:val="normal1"/>
        <w:numPr>
          <w:ilvl w:val="0"/>
          <w:numId w:val="6"/>
        </w:numPr>
        <w:spacing w:before="0" w:after="0"/>
        <w:ind w:hanging="360" w:left="720"/>
        <w:contextualSpacing/>
        <w:rPr>
          <w:u w:val="none"/>
        </w:rPr>
      </w:pPr>
      <w:r>
        <w:rPr/>
        <w:t xml:space="preserve">Como </w:t>
      </w:r>
      <w:r>
        <w:rPr>
          <w:b/>
          <w:color w:val="1155CC"/>
        </w:rPr>
        <w:t>válvula de seguridad</w:t>
      </w:r>
      <w:r>
        <w:rPr/>
        <w:t xml:space="preserve">, manteniendo la presión constante por debajo de cierto umbral. Si se sobrepasa ese umbral, la válvula se abre hacia la atmósfera, reduciendo la presión hasta el valor nominal. Por eso son también llamadas </w:t>
      </w:r>
      <w:r>
        <w:rPr>
          <w:b/>
          <w:color w:val="1155CC"/>
        </w:rPr>
        <w:t>válvulas de descarga</w:t>
      </w:r>
      <w:r>
        <w:rPr/>
        <w:t xml:space="preserve">. </w:t>
      </w:r>
    </w:p>
    <w:p>
      <w:pPr>
        <w:pStyle w:val="normal1"/>
        <w:numPr>
          <w:ilvl w:val="0"/>
          <w:numId w:val="6"/>
        </w:numPr>
        <w:spacing w:before="0" w:after="0"/>
        <w:ind w:hanging="360" w:left="720"/>
        <w:contextualSpacing/>
        <w:rPr>
          <w:u w:val="none"/>
        </w:rPr>
      </w:pPr>
      <w:r>
        <w:rPr>
          <w:b/>
          <w:color w:val="1155CC"/>
        </w:rPr>
        <w:t>Válvulas de secuencia</w:t>
      </w:r>
      <w:r>
        <w:rPr/>
        <w:t xml:space="preserve">, alimentando elementos a presiones diferentes. </w:t>
      </w:r>
    </w:p>
    <w:p>
      <w:pPr>
        <w:pStyle w:val="normal1"/>
        <w:numPr>
          <w:ilvl w:val="0"/>
          <w:numId w:val="6"/>
        </w:numPr>
        <w:spacing w:before="0" w:after="0"/>
        <w:ind w:hanging="360" w:left="720"/>
        <w:contextualSpacing/>
        <w:rPr>
          <w:u w:val="none"/>
        </w:rPr>
      </w:pPr>
      <w:r>
        <w:rPr>
          <w:b/>
          <w:color w:val="1155CC"/>
        </w:rPr>
        <w:t>Regulador de presión</w:t>
      </w:r>
      <w:r>
        <w:rPr/>
        <w:t xml:space="preserve">, que mantiene la presión a la salida estable, aunque en la entrada fluctúe. </w:t>
      </w:r>
    </w:p>
    <w:p>
      <w:pPr>
        <w:pStyle w:val="normal1"/>
        <w:spacing w:before="0" w:after="0"/>
        <w:rPr/>
      </w:pPr>
      <w:r>
        <w:rPr/>
      </w:r>
    </w:p>
    <w:p>
      <w:pPr>
        <w:pStyle w:val="normal1"/>
        <w:spacing w:before="0" w:after="0"/>
        <w:rPr/>
      </w:pPr>
      <w:r>
        <w:rPr/>
      </w:r>
    </w:p>
    <w:tbl>
      <w:tblPr>
        <w:tblStyle w:val="Table12"/>
        <w:tblW w:w="10185" w:type="dxa"/>
        <w:jc w:val="center"/>
        <w:tblInd w:w="0" w:type="dxa"/>
        <w:tblLayout w:type="fixed"/>
        <w:tblCellMar>
          <w:top w:w="100" w:type="dxa"/>
          <w:left w:w="100" w:type="dxa"/>
          <w:bottom w:w="100" w:type="dxa"/>
          <w:right w:w="100" w:type="dxa"/>
        </w:tblCellMar>
        <w:tblLook w:val="0600"/>
      </w:tblPr>
      <w:tblGrid>
        <w:gridCol w:w="3238"/>
        <w:gridCol w:w="3767"/>
        <w:gridCol w:w="3180"/>
      </w:tblGrid>
      <w:tr>
        <w:trPr/>
        <w:tc>
          <w:tcPr>
            <w:tcW w:w="3238"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sz w:val="24"/>
                <w:szCs w:val="24"/>
              </w:rPr>
            </w:pPr>
            <w:r>
              <w:rPr>
                <w:b/>
                <w:sz w:val="24"/>
                <w:szCs w:val="24"/>
              </w:rPr>
              <w:t>Válvula de seguridad o descarga</w:t>
            </w:r>
          </w:p>
        </w:tc>
        <w:tc>
          <w:tcPr>
            <w:tcW w:w="3767"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sz w:val="24"/>
                <w:szCs w:val="24"/>
              </w:rPr>
            </w:pPr>
            <w:r>
              <w:rPr>
                <w:b/>
                <w:sz w:val="24"/>
                <w:szCs w:val="24"/>
              </w:rPr>
              <w:t>Válvula de secuencia</w:t>
            </w:r>
          </w:p>
        </w:tc>
        <w:tc>
          <w:tcPr>
            <w:tcW w:w="3180"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sz w:val="24"/>
                <w:szCs w:val="24"/>
              </w:rPr>
            </w:pPr>
            <w:r>
              <w:rPr>
                <w:b/>
                <w:sz w:val="24"/>
                <w:szCs w:val="24"/>
              </w:rPr>
              <w:t>Regulador de presión</w:t>
            </w:r>
          </w:p>
        </w:tc>
      </w:tr>
      <w:tr>
        <w:trPr/>
        <w:tc>
          <w:tcPr>
            <w:tcW w:w="3238"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2028825" cy="1130300"/>
                  <wp:effectExtent l="0" t="0" r="0" b="0"/>
                  <wp:docPr id="80"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7.png" descr=""/>
                          <pic:cNvPicPr>
                            <a:picLocks noChangeAspect="1" noChangeArrowheads="1"/>
                          </pic:cNvPicPr>
                        </pic:nvPicPr>
                        <pic:blipFill>
                          <a:blip r:embed="rId83"/>
                          <a:stretch>
                            <a:fillRect/>
                          </a:stretch>
                        </pic:blipFill>
                        <pic:spPr bwMode="auto">
                          <a:xfrm>
                            <a:off x="0" y="0"/>
                            <a:ext cx="2028825" cy="1130300"/>
                          </a:xfrm>
                          <a:prstGeom prst="rect">
                            <a:avLst/>
                          </a:prstGeom>
                          <a:noFill/>
                        </pic:spPr>
                      </pic:pic>
                    </a:graphicData>
                  </a:graphic>
                </wp:inline>
              </w:drawing>
            </w:r>
          </w:p>
        </w:tc>
        <w:tc>
          <w:tcPr>
            <w:tcW w:w="3767"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2280285" cy="984885"/>
                  <wp:effectExtent l="0" t="0" r="0" b="0"/>
                  <wp:docPr id="81"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0.png" descr=""/>
                          <pic:cNvPicPr>
                            <a:picLocks noChangeAspect="1" noChangeArrowheads="1"/>
                          </pic:cNvPicPr>
                        </pic:nvPicPr>
                        <pic:blipFill>
                          <a:blip r:embed="rId84"/>
                          <a:stretch>
                            <a:fillRect/>
                          </a:stretch>
                        </pic:blipFill>
                        <pic:spPr bwMode="auto">
                          <a:xfrm>
                            <a:off x="0" y="0"/>
                            <a:ext cx="2280285" cy="984885"/>
                          </a:xfrm>
                          <a:prstGeom prst="rect">
                            <a:avLst/>
                          </a:prstGeom>
                          <a:noFill/>
                        </pic:spPr>
                      </pic:pic>
                    </a:graphicData>
                  </a:graphic>
                </wp:inline>
              </w:drawing>
            </w:r>
          </w:p>
        </w:tc>
        <w:tc>
          <w:tcPr>
            <w:tcW w:w="318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1885950" cy="1003300"/>
                  <wp:effectExtent l="0" t="0" r="0" b="0"/>
                  <wp:docPr id="82"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6.png" descr=""/>
                          <pic:cNvPicPr>
                            <a:picLocks noChangeAspect="1" noChangeArrowheads="1"/>
                          </pic:cNvPicPr>
                        </pic:nvPicPr>
                        <pic:blipFill>
                          <a:blip r:embed="rId85"/>
                          <a:stretch>
                            <a:fillRect/>
                          </a:stretch>
                        </pic:blipFill>
                        <pic:spPr bwMode="auto">
                          <a:xfrm>
                            <a:off x="0" y="0"/>
                            <a:ext cx="1885950" cy="1003300"/>
                          </a:xfrm>
                          <a:prstGeom prst="rect">
                            <a:avLst/>
                          </a:prstGeom>
                          <a:noFill/>
                        </pic:spPr>
                      </pic:pic>
                    </a:graphicData>
                  </a:graphic>
                </wp:inline>
              </w:drawing>
            </w:r>
          </w:p>
        </w:tc>
      </w:tr>
      <w:tr>
        <w:trPr/>
        <w:tc>
          <w:tcPr>
            <w:tcW w:w="3238"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1175385" cy="1175385"/>
                  <wp:effectExtent l="0" t="0" r="0" b="0"/>
                  <wp:docPr id="83"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8.png" descr=""/>
                          <pic:cNvPicPr>
                            <a:picLocks noChangeAspect="1" noChangeArrowheads="1"/>
                          </pic:cNvPicPr>
                        </pic:nvPicPr>
                        <pic:blipFill>
                          <a:blip r:embed="rId86"/>
                          <a:stretch>
                            <a:fillRect/>
                          </a:stretch>
                        </pic:blipFill>
                        <pic:spPr bwMode="auto">
                          <a:xfrm>
                            <a:off x="0" y="0"/>
                            <a:ext cx="1175385" cy="1175385"/>
                          </a:xfrm>
                          <a:prstGeom prst="rect">
                            <a:avLst/>
                          </a:prstGeom>
                          <a:noFill/>
                        </pic:spPr>
                      </pic:pic>
                    </a:graphicData>
                  </a:graphic>
                </wp:inline>
              </w:drawing>
            </w:r>
          </w:p>
        </w:tc>
        <w:tc>
          <w:tcPr>
            <w:tcW w:w="3767"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1085215" cy="1208405"/>
                  <wp:effectExtent l="0" t="0" r="0" b="0"/>
                  <wp:docPr id="84"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png" descr=""/>
                          <pic:cNvPicPr>
                            <a:picLocks noChangeAspect="1" noChangeArrowheads="1"/>
                          </pic:cNvPicPr>
                        </pic:nvPicPr>
                        <pic:blipFill>
                          <a:blip r:embed="rId87"/>
                          <a:stretch>
                            <a:fillRect/>
                          </a:stretch>
                        </pic:blipFill>
                        <pic:spPr bwMode="auto">
                          <a:xfrm>
                            <a:off x="0" y="0"/>
                            <a:ext cx="1085215" cy="1208405"/>
                          </a:xfrm>
                          <a:prstGeom prst="rect">
                            <a:avLst/>
                          </a:prstGeom>
                          <a:noFill/>
                        </pic:spPr>
                      </pic:pic>
                    </a:graphicData>
                  </a:graphic>
                </wp:inline>
              </w:drawing>
            </w:r>
          </w:p>
        </w:tc>
        <w:tc>
          <w:tcPr>
            <w:tcW w:w="318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886460" cy="890905"/>
                  <wp:effectExtent l="0" t="0" r="0" b="0"/>
                  <wp:docPr id="85" name="image7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74.png" descr=""/>
                          <pic:cNvPicPr>
                            <a:picLocks noChangeAspect="1" noChangeArrowheads="1"/>
                          </pic:cNvPicPr>
                        </pic:nvPicPr>
                        <pic:blipFill>
                          <a:blip r:embed="rId88"/>
                          <a:stretch>
                            <a:fillRect/>
                          </a:stretch>
                        </pic:blipFill>
                        <pic:spPr bwMode="auto">
                          <a:xfrm>
                            <a:off x="0" y="0"/>
                            <a:ext cx="886460" cy="890905"/>
                          </a:xfrm>
                          <a:prstGeom prst="rect">
                            <a:avLst/>
                          </a:prstGeom>
                          <a:noFill/>
                        </pic:spPr>
                      </pic:pic>
                    </a:graphicData>
                  </a:graphic>
                </wp:inline>
              </w:drawing>
            </w:r>
          </w:p>
        </w:tc>
      </w:tr>
    </w:tbl>
    <w:p>
      <w:pPr>
        <w:pStyle w:val="Heading2"/>
        <w:spacing w:before="360" w:after="120"/>
        <w:rPr/>
      </w:pPr>
      <w:bookmarkStart w:id="25" w:name="_z2ff43sryycw"/>
      <w:bookmarkEnd w:id="25"/>
      <w:r>
        <w:rPr/>
        <w:t>4.4. Temporizadores</w:t>
      </w:r>
    </w:p>
    <w:p>
      <w:pPr>
        <w:pStyle w:val="normal1"/>
        <w:spacing w:before="0" w:after="0"/>
        <w:rPr/>
      </w:pPr>
      <w:r>
        <w:rPr/>
        <w:t>El funcionamiento de un elemento temporizador se basa en el hecho de que el aire comprimido que pasa a través de una estrangulación variable emplea cierto tiempo en llenar un acumulador, hasta que en él se alcanza la suficiente presión de mando como para poder accionar una válvula pilotada neumáticamente. De esta manera, un elemento temporizador resulta de la combinación de un regulador unidireccional, la capacidad de un acumulador y una válvula neumática.</w:t>
      </w:r>
    </w:p>
    <w:p>
      <w:pPr>
        <w:pStyle w:val="normal1"/>
        <w:spacing w:before="0" w:after="0"/>
        <w:rPr/>
      </w:pPr>
      <w:r>
        <w:rPr/>
      </w:r>
    </w:p>
    <w:p>
      <w:pPr>
        <w:pStyle w:val="normal1"/>
        <w:spacing w:before="0" w:after="0"/>
        <w:rPr/>
      </w:pPr>
      <w:r>
        <w:rPr/>
        <w:t>En el dibujo siguiente, el aire comprimido entra en la válvula por el empalme P(1). El aire del circuito de mando penetra en la válvula por el empalme Z (12) pasando a través de una válvula antirretorno con estrangulación regulable; según el ajuste del tornillo de éste, pasa un caudal mayor o menor de aire al depósito de aire incorporado. De esta manera se va incrementando la presión en el depósito hasta alcanzar el valor suficiente para vencer la fuerza del resorte que mantiene cerrada la válvula 3/2. En ese momento el disco se levanta de su asiento y el aire puede pasar de P(1) hacia A(2). El tiempo en que se alcanza la presión de consigna en el depósito corresponde al retardo de mando de la válvula.</w:t>
      </w:r>
    </w:p>
    <w:p>
      <w:pPr>
        <w:pStyle w:val="normal1"/>
        <w:spacing w:before="0" w:after="0"/>
        <w:rPr/>
      </w:pPr>
      <w:r>
        <w:rPr/>
      </w:r>
    </w:p>
    <w:p>
      <w:pPr>
        <w:pStyle w:val="normal1"/>
        <w:spacing w:before="0" w:after="0"/>
        <w:rPr/>
      </w:pPr>
      <w:r>
        <w:rPr/>
        <w:drawing>
          <wp:inline distT="0" distB="0" distL="0" distR="0">
            <wp:extent cx="6482715" cy="2692400"/>
            <wp:effectExtent l="0" t="0" r="0" b="0"/>
            <wp:docPr id="86" name="image6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6.png" descr=""/>
                    <pic:cNvPicPr>
                      <a:picLocks noChangeAspect="1" noChangeArrowheads="1"/>
                    </pic:cNvPicPr>
                  </pic:nvPicPr>
                  <pic:blipFill>
                    <a:blip r:embed="rId89"/>
                    <a:stretch>
                      <a:fillRect/>
                    </a:stretch>
                  </pic:blipFill>
                  <pic:spPr bwMode="auto">
                    <a:xfrm>
                      <a:off x="0" y="0"/>
                      <a:ext cx="6482715" cy="2692400"/>
                    </a:xfrm>
                    <a:prstGeom prst="rect">
                      <a:avLst/>
                    </a:prstGeom>
                    <a:noFill/>
                  </pic:spPr>
                </pic:pic>
              </a:graphicData>
            </a:graphic>
          </wp:inline>
        </w:drawing>
      </w:r>
    </w:p>
    <w:p>
      <w:pPr>
        <w:pStyle w:val="normal1"/>
        <w:spacing w:before="0" w:after="0"/>
        <w:rPr/>
      </w:pPr>
      <w:r>
        <w:rPr/>
      </w:r>
    </w:p>
    <w:p>
      <w:pPr>
        <w:pStyle w:val="normal1"/>
        <w:spacing w:before="0" w:after="0"/>
        <w:rPr/>
      </w:pPr>
      <w:r>
        <w:rPr>
          <w:b/>
        </w:rPr>
        <w:t>Temporizador a la conexión:</w:t>
      </w:r>
      <w:r>
        <w:rPr/>
        <w:t xml:space="preserve"> cuando se genera la orden de mando (entrada E)</w:t>
      </w:r>
      <w:r>
        <w:rPr>
          <w:b/>
          <w:i/>
          <w:color w:val="0000FF"/>
        </w:rPr>
        <w:t xml:space="preserve"> la salida se activa en un tiempo posterior </w:t>
      </w:r>
      <w:r>
        <w:rPr/>
      </w:r>
      <m:oMath xmlns:m="http://schemas.openxmlformats.org/officeDocument/2006/math">
        <m:r>
          <w:rPr>
            <w:rFonts w:ascii="Cambria Math" w:hAnsi="Cambria Math"/>
          </w:rPr>
          <m:t xml:space="preserve">Δ</m:t>
        </m:r>
        <m:r>
          <w:rPr>
            <w:rFonts w:ascii="Cambria Math" w:hAnsi="Cambria Math"/>
          </w:rPr>
          <m:t xml:space="preserve">t</m:t>
        </m:r>
      </m:oMath>
      <w:r>
        <w:rPr/>
        <w:t xml:space="preserve">. Observa el sentido de la válvula unidireccional. </w:t>
      </w:r>
    </w:p>
    <w:p>
      <w:pPr>
        <w:pStyle w:val="normal1"/>
        <w:spacing w:before="0" w:after="0"/>
        <w:rPr/>
      </w:pPr>
      <w:r>
        <w:rPr/>
        <w:drawing>
          <wp:inline distT="0" distB="0" distL="0" distR="0">
            <wp:extent cx="6304915" cy="1360805"/>
            <wp:effectExtent l="0" t="0" r="0" b="0"/>
            <wp:docPr id="87"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8.png" descr=""/>
                    <pic:cNvPicPr>
                      <a:picLocks noChangeAspect="1" noChangeArrowheads="1"/>
                    </pic:cNvPicPr>
                  </pic:nvPicPr>
                  <pic:blipFill>
                    <a:blip r:embed="rId90"/>
                    <a:stretch>
                      <a:fillRect/>
                    </a:stretch>
                  </pic:blipFill>
                  <pic:spPr bwMode="auto">
                    <a:xfrm>
                      <a:off x="0" y="0"/>
                      <a:ext cx="6304915" cy="1360805"/>
                    </a:xfrm>
                    <a:prstGeom prst="rect">
                      <a:avLst/>
                    </a:prstGeom>
                    <a:noFill/>
                  </pic:spPr>
                </pic:pic>
              </a:graphicData>
            </a:graphic>
          </wp:inline>
        </w:drawing>
      </w:r>
    </w:p>
    <w:p>
      <w:pPr>
        <w:pStyle w:val="normal1"/>
        <w:spacing w:before="0" w:after="0"/>
        <w:rPr/>
      </w:pPr>
      <w:r>
        <w:rPr>
          <w:b/>
        </w:rPr>
        <w:t>Temporizador a la desconexión:</w:t>
      </w:r>
      <w:r>
        <w:rPr/>
        <w:t xml:space="preserve"> cuando se genera la orden de mando (entrada E) la salida se activa. </w:t>
      </w:r>
      <w:r>
        <w:rPr>
          <w:b/>
          <w:i/>
          <w:color w:val="FF0000"/>
        </w:rPr>
        <w:t xml:space="preserve">Cuando cesa la señal de entrada E, la salida se desactiva en un tiempo posterior </w:t>
      </w:r>
      <w:r>
        <w:rPr/>
      </w:r>
      <m:oMath xmlns:m="http://schemas.openxmlformats.org/officeDocument/2006/math">
        <m:r>
          <w:rPr>
            <w:rFonts w:ascii="Cambria Math" w:hAnsi="Cambria Math"/>
          </w:rPr>
          <m:t xml:space="preserve">Δ</m:t>
        </m:r>
        <m:r>
          <w:rPr>
            <w:rFonts w:ascii="Cambria Math" w:hAnsi="Cambria Math"/>
          </w:rPr>
          <m:t xml:space="preserve">t</m:t>
        </m:r>
      </m:oMath>
      <w:r>
        <w:rPr/>
        <w:t xml:space="preserve">. Observa el sentido de la válvula unidireccional, al contrario que en el caso anterior. </w:t>
      </w:r>
    </w:p>
    <w:p>
      <w:pPr>
        <w:pStyle w:val="normal1"/>
        <w:spacing w:before="0" w:after="0"/>
        <w:rPr/>
      </w:pPr>
      <w:r>
        <w:rPr/>
        <w:drawing>
          <wp:inline distT="0" distB="0" distL="0" distR="0">
            <wp:extent cx="6482715" cy="1320800"/>
            <wp:effectExtent l="0" t="0" r="0" b="0"/>
            <wp:docPr id="88"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8.png" descr=""/>
                    <pic:cNvPicPr>
                      <a:picLocks noChangeAspect="1" noChangeArrowheads="1"/>
                    </pic:cNvPicPr>
                  </pic:nvPicPr>
                  <pic:blipFill>
                    <a:blip r:embed="rId91"/>
                    <a:stretch>
                      <a:fillRect/>
                    </a:stretch>
                  </pic:blipFill>
                  <pic:spPr bwMode="auto">
                    <a:xfrm>
                      <a:off x="0" y="0"/>
                      <a:ext cx="6482715" cy="1320800"/>
                    </a:xfrm>
                    <a:prstGeom prst="rect">
                      <a:avLst/>
                    </a:prstGeom>
                    <a:noFill/>
                  </pic:spPr>
                </pic:pic>
              </a:graphicData>
            </a:graphic>
          </wp:inline>
        </w:drawing>
      </w:r>
    </w:p>
    <w:p>
      <w:pPr>
        <w:pStyle w:val="normal1"/>
        <w:spacing w:before="0" w:after="0"/>
        <w:rPr>
          <w:b/>
        </w:rPr>
      </w:pPr>
      <w:r>
        <w:rPr>
          <w:b/>
        </w:rPr>
        <w:t xml:space="preserve">Temporizador a la conexión y a la desconexión: </w:t>
      </w:r>
    </w:p>
    <w:p>
      <w:pPr>
        <w:pStyle w:val="normal1"/>
        <w:spacing w:before="0" w:after="0"/>
        <w:rPr/>
      </w:pPr>
      <w:r>
        <w:rPr/>
        <w:drawing>
          <wp:inline distT="0" distB="0" distL="0" distR="0">
            <wp:extent cx="6482715" cy="1270000"/>
            <wp:effectExtent l="0" t="0" r="0" b="0"/>
            <wp:docPr id="89"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0.png" descr=""/>
                    <pic:cNvPicPr>
                      <a:picLocks noChangeAspect="1" noChangeArrowheads="1"/>
                    </pic:cNvPicPr>
                  </pic:nvPicPr>
                  <pic:blipFill>
                    <a:blip r:embed="rId92"/>
                    <a:stretch>
                      <a:fillRect/>
                    </a:stretch>
                  </pic:blipFill>
                  <pic:spPr bwMode="auto">
                    <a:xfrm>
                      <a:off x="0" y="0"/>
                      <a:ext cx="6482715" cy="1270000"/>
                    </a:xfrm>
                    <a:prstGeom prst="rect">
                      <a:avLst/>
                    </a:prstGeom>
                    <a:noFill/>
                  </pic:spPr>
                </pic:pic>
              </a:graphicData>
            </a:graphic>
          </wp:inline>
        </w:drawing>
      </w:r>
    </w:p>
    <w:p>
      <w:pPr>
        <w:pStyle w:val="normal1"/>
        <w:spacing w:before="0" w:after="0"/>
        <w:rPr/>
      </w:pPr>
      <w:r>
        <w:rPr/>
      </w:r>
    </w:p>
    <w:p>
      <w:pPr>
        <w:pStyle w:val="Heading1"/>
        <w:spacing w:before="400" w:after="120"/>
        <w:contextualSpacing w:val="false"/>
        <w:rPr/>
      </w:pPr>
      <w:bookmarkStart w:id="26" w:name="_nv6eifedse96"/>
      <w:bookmarkEnd w:id="26"/>
      <w:r>
        <w:rPr/>
        <w:t>5. Representación esquemática de movimientos secuenciales</w:t>
      </w:r>
    </w:p>
    <w:p>
      <w:pPr>
        <w:pStyle w:val="normal1"/>
        <w:spacing w:before="0" w:after="0"/>
        <w:rPr/>
      </w:pPr>
      <w:r>
        <w:rPr/>
        <w:t>Se dice que una serie de movimientos son secuenciales cuando se realizan en un orden determinado. Además, un movimiento no comienza hasta que el anterior no se haya realizado y controlado. Para representar una secuencia se deben tener en cuenta las normas siguientes:</w:t>
      </w:r>
    </w:p>
    <w:p>
      <w:pPr>
        <w:pStyle w:val="normal1"/>
        <w:spacing w:before="0" w:after="0"/>
        <w:rPr/>
      </w:pPr>
      <w:r>
        <w:rPr/>
      </w:r>
    </w:p>
    <w:p>
      <w:pPr>
        <w:pStyle w:val="normal1"/>
        <w:numPr>
          <w:ilvl w:val="0"/>
          <w:numId w:val="2"/>
        </w:numPr>
        <w:spacing w:before="0" w:after="0"/>
        <w:ind w:hanging="360" w:left="720"/>
        <w:contextualSpacing/>
        <w:rPr>
          <w:u w:val="none"/>
        </w:rPr>
      </w:pPr>
      <w:r>
        <w:rPr/>
        <w:t>Los cilindros u elementos de potencia se enumeran en el orden: 1.0 , 2.0, 3.0, …</w:t>
      </w:r>
    </w:p>
    <w:p>
      <w:pPr>
        <w:pStyle w:val="normal1"/>
        <w:numPr>
          <w:ilvl w:val="0"/>
          <w:numId w:val="2"/>
        </w:numPr>
        <w:spacing w:before="0" w:after="0"/>
        <w:ind w:hanging="360" w:left="720"/>
        <w:contextualSpacing/>
        <w:rPr>
          <w:u w:val="none"/>
        </w:rPr>
      </w:pPr>
      <w:r>
        <w:rPr/>
        <w:t xml:space="preserve">Los órganos de gobierno (válvula de control del elemento de potencia) se enumeran de la forma </w:t>
      </w:r>
      <w:r>
        <w:rPr>
          <w:b/>
        </w:rPr>
        <w:t>n.1</w:t>
      </w:r>
    </w:p>
    <w:p>
      <w:pPr>
        <w:pStyle w:val="normal1"/>
        <w:numPr>
          <w:ilvl w:val="1"/>
          <w:numId w:val="2"/>
        </w:numPr>
        <w:spacing w:before="0" w:after="0"/>
        <w:ind w:hanging="360" w:left="1440"/>
        <w:contextualSpacing/>
        <w:rPr>
          <w:b/>
        </w:rPr>
      </w:pPr>
      <w:r>
        <w:rPr>
          <w:b/>
        </w:rPr>
        <w:t>“</w:t>
      </w:r>
      <w:r>
        <w:rPr>
          <w:b/>
        </w:rPr>
        <w:t>n”</w:t>
      </w:r>
      <w:r>
        <w:rPr/>
        <w:t xml:space="preserve"> indica el número de elemento de potencia que controlan</w:t>
      </w:r>
    </w:p>
    <w:p>
      <w:pPr>
        <w:pStyle w:val="normal1"/>
        <w:numPr>
          <w:ilvl w:val="1"/>
          <w:numId w:val="2"/>
        </w:numPr>
        <w:spacing w:before="0" w:after="0"/>
        <w:ind w:hanging="360" w:left="1440"/>
        <w:contextualSpacing/>
        <w:rPr>
          <w:u w:val="none"/>
        </w:rPr>
      </w:pPr>
      <w:r>
        <w:rPr/>
        <w:t>Así la válvula que controla un cilindro 1.0, será la 1.1</w:t>
      </w:r>
    </w:p>
    <w:p>
      <w:pPr>
        <w:pStyle w:val="normal1"/>
        <w:numPr>
          <w:ilvl w:val="1"/>
          <w:numId w:val="2"/>
        </w:numPr>
        <w:spacing w:before="0" w:after="0"/>
        <w:ind w:hanging="360" w:left="1440"/>
        <w:contextualSpacing/>
        <w:rPr>
          <w:u w:val="none"/>
        </w:rPr>
      </w:pPr>
      <w:r>
        <w:rPr/>
        <w:t>La que controla un motor 4.0, la 4.1.</w:t>
      </w:r>
    </w:p>
    <w:p>
      <w:pPr>
        <w:pStyle w:val="normal1"/>
        <w:numPr>
          <w:ilvl w:val="0"/>
          <w:numId w:val="2"/>
        </w:numPr>
        <w:spacing w:before="0" w:after="0"/>
        <w:ind w:hanging="360" w:left="720"/>
        <w:contextualSpacing/>
        <w:rPr>
          <w:u w:val="none"/>
        </w:rPr>
      </w:pPr>
      <w:r>
        <w:rPr/>
        <w:t xml:space="preserve">Los captadores de información que influyen en el movimiento </w:t>
      </w:r>
      <w:r>
        <w:rPr>
          <w:b/>
          <w:i/>
        </w:rPr>
        <w:t xml:space="preserve">de </w:t>
      </w:r>
      <w:r>
        <w:rPr>
          <w:b/>
          <w:i/>
          <w:color w:val="0000FF"/>
        </w:rPr>
        <w:t>salida</w:t>
      </w:r>
      <w:r>
        <w:rPr>
          <w:b/>
          <w:i/>
        </w:rPr>
        <w:t xml:space="preserve"> del vástago</w:t>
      </w:r>
      <w:r>
        <w:rPr/>
        <w:t xml:space="preserve"> (cilindro) se enumeran de la forma n.2, n.4,... (número del elemento de potencia </w:t>
      </w:r>
      <w:r>
        <w:rPr>
          <w:b/>
        </w:rPr>
        <w:t>punto</w:t>
      </w:r>
      <w:r>
        <w:rPr/>
        <w:t xml:space="preserve"> número par).</w:t>
      </w:r>
    </w:p>
    <w:p>
      <w:pPr>
        <w:pStyle w:val="normal1"/>
        <w:numPr>
          <w:ilvl w:val="0"/>
          <w:numId w:val="2"/>
        </w:numPr>
        <w:spacing w:before="0" w:after="0"/>
        <w:ind w:hanging="360" w:left="720"/>
        <w:contextualSpacing/>
        <w:rPr/>
      </w:pPr>
      <w:r>
        <w:rPr/>
        <w:t xml:space="preserve">Los captadores de información que influyen en el movimiento </w:t>
      </w:r>
      <w:r>
        <w:rPr>
          <w:b/>
          <w:i/>
        </w:rPr>
        <w:t xml:space="preserve">de </w:t>
      </w:r>
      <w:r>
        <w:rPr>
          <w:b/>
          <w:i/>
          <w:color w:val="980000"/>
        </w:rPr>
        <w:t>entrada</w:t>
      </w:r>
      <w:r>
        <w:rPr>
          <w:b/>
          <w:i/>
        </w:rPr>
        <w:t xml:space="preserve"> del vástago</w:t>
      </w:r>
      <w:r>
        <w:rPr/>
        <w:t xml:space="preserve"> (cilindro) se enumeran de la forma n.3, n.5,... (número del elemento de potencia </w:t>
      </w:r>
      <w:r>
        <w:rPr>
          <w:b/>
        </w:rPr>
        <w:t>punto</w:t>
      </w:r>
      <w:r>
        <w:rPr/>
        <w:t xml:space="preserve"> número impar a partir del tres).</w:t>
      </w:r>
    </w:p>
    <w:p>
      <w:pPr>
        <w:pStyle w:val="normal1"/>
        <w:numPr>
          <w:ilvl w:val="0"/>
          <w:numId w:val="2"/>
        </w:numPr>
        <w:spacing w:before="0" w:after="0"/>
        <w:ind w:hanging="360" w:left="720"/>
        <w:contextualSpacing/>
        <w:rPr>
          <w:u w:val="none"/>
        </w:rPr>
      </w:pPr>
      <w:r>
        <w:rPr/>
        <w:t>Los elementos de regulación se enumeran como 1.02, 1.03, 2.02, 2.03… indicando el primer número el elemento de potencia. (a partir de 02…)</w:t>
      </w:r>
    </w:p>
    <w:p>
      <w:pPr>
        <w:pStyle w:val="normal1"/>
        <w:numPr>
          <w:ilvl w:val="0"/>
          <w:numId w:val="2"/>
        </w:numPr>
        <w:spacing w:before="0" w:after="0"/>
        <w:ind w:hanging="360" w:left="720"/>
        <w:contextualSpacing/>
        <w:rPr>
          <w:u w:val="none"/>
        </w:rPr>
      </w:pPr>
      <w:r>
        <w:rPr/>
        <w:t>Los elementos auxiliares como 0.1, 0.2, 0.3…</w:t>
      </w:r>
    </w:p>
    <w:p>
      <w:pPr>
        <w:pStyle w:val="normal1"/>
        <w:numPr>
          <w:ilvl w:val="0"/>
          <w:numId w:val="2"/>
        </w:numPr>
        <w:spacing w:before="0" w:after="0"/>
        <w:ind w:hanging="360" w:left="720"/>
        <w:contextualSpacing/>
        <w:rPr>
          <w:u w:val="none"/>
        </w:rPr>
      </w:pPr>
      <w:r>
        <w:rPr/>
        <w:t>La salida del vástago es positiva</w:t>
      </w:r>
      <w:r>
        <w:rPr>
          <w:b/>
        </w:rPr>
        <w:t xml:space="preserve"> “+”</w:t>
      </w:r>
      <w:r>
        <w:rPr/>
        <w:t xml:space="preserve"> , la entrada negativa </w:t>
      </w:r>
      <w:r>
        <w:rPr>
          <w:b/>
        </w:rPr>
        <w:t>“-”.</w:t>
      </w:r>
    </w:p>
    <w:p>
      <w:pPr>
        <w:pStyle w:val="normal1"/>
        <w:numPr>
          <w:ilvl w:val="0"/>
          <w:numId w:val="2"/>
        </w:numPr>
        <w:spacing w:before="0" w:after="0"/>
        <w:ind w:hanging="360" w:left="720"/>
        <w:contextualSpacing/>
        <w:rPr/>
      </w:pPr>
      <w:r>
        <w:rPr/>
        <w:t>Todos los movimientos se describen cronológicamente.</w:t>
      </w:r>
    </w:p>
    <w:p>
      <w:pPr>
        <w:pStyle w:val="normal1"/>
        <w:spacing w:before="0" w:after="0"/>
        <w:rPr/>
      </w:pPr>
      <w:r>
        <w:rPr/>
      </w:r>
    </w:p>
    <w:p>
      <w:pPr>
        <w:pStyle w:val="normal1"/>
        <w:spacing w:before="0" w:after="0"/>
        <w:rPr>
          <w:b/>
          <w:color w:val="0000FF"/>
          <w:sz w:val="24"/>
          <w:szCs w:val="24"/>
        </w:rPr>
      </w:pPr>
      <w:r>
        <w:rPr>
          <w:b/>
          <w:color w:val="0000FF"/>
          <w:sz w:val="24"/>
          <w:szCs w:val="24"/>
        </w:rPr>
        <w:t>Ejemplo, proceso de estampación.</w:t>
      </w:r>
    </w:p>
    <w:p>
      <w:pPr>
        <w:pStyle w:val="normal1"/>
        <w:spacing w:before="0" w:after="0"/>
        <w:rPr/>
      </w:pPr>
      <w:r>
        <w:rPr/>
      </w:r>
    </w:p>
    <w:p>
      <w:pPr>
        <w:pStyle w:val="normal1"/>
        <w:spacing w:before="0" w:after="0"/>
        <w:rPr/>
      </w:pPr>
      <w:r>
        <w:rPr/>
        <w:t xml:space="preserve">Tenemos dos cilindros de doble efecto numerados como 1.0 y 2.0. El primero, tras pulsar un accionamiento, mueve una pieza y la coloca en su posición, y el segundo, mueve un troquel y estampa una figura en la pieza. Ambos vástagos deben retornar a su posición inicial. </w:t>
      </w:r>
    </w:p>
    <w:p>
      <w:pPr>
        <w:pStyle w:val="normal1"/>
        <w:spacing w:before="0" w:after="0"/>
        <w:rPr/>
      </w:pPr>
      <w:r>
        <w:rPr/>
      </w:r>
    </w:p>
    <w:p>
      <w:pPr>
        <w:pStyle w:val="normal1"/>
        <w:spacing w:before="0" w:after="0"/>
        <w:rPr/>
      </w:pPr>
      <w:r>
        <w:rPr/>
        <w:t xml:space="preserve">La secuencia de movimiento es la siguiente: </w:t>
      </w:r>
    </w:p>
    <w:p>
      <w:pPr>
        <w:pStyle w:val="normal1"/>
        <w:spacing w:before="0" w:after="0"/>
        <w:rPr/>
      </w:pPr>
      <w:r>
        <w:rPr/>
      </w:r>
    </w:p>
    <w:p>
      <w:pPr>
        <w:pStyle w:val="normal1"/>
        <w:numPr>
          <w:ilvl w:val="0"/>
          <w:numId w:val="13"/>
        </w:numPr>
        <w:spacing w:before="0" w:after="0"/>
        <w:ind w:hanging="360" w:left="720"/>
        <w:contextualSpacing/>
        <w:rPr>
          <w:u w:val="none"/>
        </w:rPr>
      </w:pPr>
      <w:r>
        <w:rPr/>
        <w:t>Accionamiento puesta en marcha.</w:t>
      </w:r>
    </w:p>
    <w:p>
      <w:pPr>
        <w:pStyle w:val="normal1"/>
        <w:numPr>
          <w:ilvl w:val="0"/>
          <w:numId w:val="13"/>
        </w:numPr>
        <w:spacing w:before="0" w:after="0"/>
        <w:ind w:hanging="360" w:left="720"/>
        <w:contextualSpacing/>
        <w:rPr>
          <w:u w:val="none"/>
        </w:rPr>
      </w:pPr>
      <w:r>
        <w:rPr/>
        <w:t>Movimiento vástago 1.0 + (salida del vástago).</w:t>
      </w:r>
    </w:p>
    <w:p>
      <w:pPr>
        <w:pStyle w:val="normal1"/>
        <w:numPr>
          <w:ilvl w:val="1"/>
          <w:numId w:val="13"/>
        </w:numPr>
        <w:spacing w:before="0" w:after="0"/>
        <w:ind w:hanging="360" w:left="1440"/>
        <w:contextualSpacing/>
        <w:rPr>
          <w:u w:val="none"/>
        </w:rPr>
      </w:pPr>
      <w:r>
        <w:rPr/>
        <w:t>Al finalizar su recorrido, acciona el final de carrera 2.2 (para salida vástago 2)</w:t>
      </w:r>
    </w:p>
    <w:p>
      <w:pPr>
        <w:pStyle w:val="normal1"/>
        <w:numPr>
          <w:ilvl w:val="0"/>
          <w:numId w:val="13"/>
        </w:numPr>
        <w:spacing w:before="0" w:after="0"/>
        <w:ind w:hanging="360" w:left="720"/>
        <w:contextualSpacing/>
        <w:rPr>
          <w:u w:val="none"/>
        </w:rPr>
      </w:pPr>
      <w:r>
        <w:rPr/>
        <w:t>Movimiento del vástago 2.0 + (salida del vástago).</w:t>
      </w:r>
    </w:p>
    <w:p>
      <w:pPr>
        <w:pStyle w:val="normal1"/>
        <w:numPr>
          <w:ilvl w:val="1"/>
          <w:numId w:val="13"/>
        </w:numPr>
        <w:spacing w:before="0" w:after="0"/>
        <w:ind w:hanging="360" w:left="1440"/>
        <w:contextualSpacing/>
        <w:rPr>
          <w:u w:val="none"/>
        </w:rPr>
      </w:pPr>
      <w:r>
        <w:rPr/>
        <w:t>Al finalizar su recorrido, acciona el final de carrera 1.3 (para recoger vástago 1)</w:t>
      </w:r>
    </w:p>
    <w:p>
      <w:pPr>
        <w:pStyle w:val="normal1"/>
        <w:numPr>
          <w:ilvl w:val="0"/>
          <w:numId w:val="13"/>
        </w:numPr>
        <w:spacing w:before="0" w:after="0"/>
        <w:ind w:hanging="360" w:left="720"/>
        <w:contextualSpacing/>
        <w:rPr>
          <w:u w:val="none"/>
        </w:rPr>
      </w:pPr>
      <w:r>
        <w:rPr/>
        <w:t>Movimiento del vástago 1.0 - (recogida del vástago)</w:t>
      </w:r>
    </w:p>
    <w:p>
      <w:pPr>
        <w:pStyle w:val="normal1"/>
        <w:numPr>
          <w:ilvl w:val="1"/>
          <w:numId w:val="13"/>
        </w:numPr>
        <w:spacing w:before="0" w:after="0"/>
        <w:ind w:hanging="360" w:left="1440"/>
        <w:contextualSpacing/>
        <w:rPr>
          <w:u w:val="none"/>
        </w:rPr>
      </w:pPr>
      <w:r>
        <w:rPr/>
        <w:t>Al finalizar su movimiento, acciona el final de carrera 2.3 (para recoger vástago 2)</w:t>
      </w:r>
    </w:p>
    <w:p>
      <w:pPr>
        <w:pStyle w:val="normal1"/>
        <w:numPr>
          <w:ilvl w:val="0"/>
          <w:numId w:val="13"/>
        </w:numPr>
        <w:spacing w:before="0" w:after="0"/>
        <w:ind w:hanging="360" w:left="720"/>
        <w:contextualSpacing/>
        <w:rPr>
          <w:u w:val="none"/>
        </w:rPr>
      </w:pPr>
      <w:r>
        <w:rPr/>
        <w:t>Movimiento del vástago 2.0 - (recogida del vástago)</w:t>
      </w:r>
    </w:p>
    <w:p>
      <w:pPr>
        <w:pStyle w:val="normal1"/>
        <w:numPr>
          <w:ilvl w:val="1"/>
          <w:numId w:val="13"/>
        </w:numPr>
        <w:spacing w:before="0" w:after="0"/>
        <w:ind w:hanging="360" w:left="1440"/>
        <w:contextualSpacing/>
        <w:rPr>
          <w:u w:val="none"/>
        </w:rPr>
      </w:pPr>
      <w:r>
        <w:rPr/>
        <w:t>Al finalizar su movimiento, accional el final de carrera 1.2 (para salida vástago 1).</w:t>
      </w:r>
    </w:p>
    <w:p>
      <w:pPr>
        <w:pStyle w:val="normal1"/>
        <w:numPr>
          <w:ilvl w:val="0"/>
          <w:numId w:val="13"/>
        </w:numPr>
        <w:spacing w:before="0" w:after="0"/>
        <w:ind w:hanging="360" w:left="720"/>
        <w:contextualSpacing/>
        <w:rPr>
          <w:u w:val="none"/>
        </w:rPr>
      </w:pPr>
      <w:r>
        <w:rPr/>
        <w:t>Se repite a partir del punto 2</w:t>
      </w:r>
    </w:p>
    <w:p>
      <w:pPr>
        <w:pStyle w:val="normal1"/>
        <w:spacing w:before="0" w:after="0"/>
        <w:rPr/>
      </w:pPr>
      <w:r>
        <w:rPr/>
      </w:r>
    </w:p>
    <w:p>
      <w:pPr>
        <w:pStyle w:val="normal1"/>
        <w:spacing w:before="0" w:after="0"/>
        <w:rPr/>
      </w:pPr>
      <w:r>
        <w:rPr/>
        <w:t xml:space="preserve">Se suelen representar estos movimientos en diagramas </w:t>
      </w:r>
      <w:r>
        <w:rPr>
          <w:b/>
          <w:color w:val="CC0000"/>
        </w:rPr>
        <w:t>desplazamiento-fase</w:t>
      </w:r>
      <w:r>
        <w:rPr/>
        <w:t xml:space="preserve"> donde se representa el </w:t>
      </w:r>
      <w:r>
        <w:rPr>
          <w:b/>
          <w:i/>
        </w:rPr>
        <w:t>estado de cada dispositivo</w:t>
      </w:r>
      <w:r>
        <w:rPr/>
        <w:t xml:space="preserve"> (“0” desconectado, “1” desconectado” o +,- en el caso de cilindro extendido o recogido el vástago)  por cada </w:t>
      </w:r>
      <w:r>
        <w:rPr>
          <w:b/>
          <w:i/>
        </w:rPr>
        <w:t>fase</w:t>
      </w:r>
      <w:r>
        <w:rPr/>
        <w:t xml:space="preserve"> que presenta el sistema. En el ejemplo: </w:t>
      </w:r>
    </w:p>
    <w:p>
      <w:pPr>
        <w:pStyle w:val="normal1"/>
        <w:spacing w:before="0" w:after="0"/>
        <w:rPr/>
      </w:pPr>
      <w:r>
        <w:rPr/>
      </w:r>
    </w:p>
    <w:p>
      <w:pPr>
        <w:pStyle w:val="normal1"/>
        <w:spacing w:before="0" w:after="0"/>
        <w:rPr/>
      </w:pPr>
      <w:r>
        <w:rPr/>
      </w:r>
    </w:p>
    <w:p>
      <w:pPr>
        <w:pStyle w:val="normal1"/>
        <w:spacing w:before="0" w:after="0"/>
        <w:rPr/>
      </w:pPr>
      <w:r>
        <w:rPr/>
        <w:drawing>
          <wp:inline distT="0" distB="0" distL="0" distR="0">
            <wp:extent cx="6482715" cy="2806700"/>
            <wp:effectExtent l="0" t="0" r="0" b="0"/>
            <wp:docPr id="90"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3.png" descr=""/>
                    <pic:cNvPicPr>
                      <a:picLocks noChangeAspect="1" noChangeArrowheads="1"/>
                    </pic:cNvPicPr>
                  </pic:nvPicPr>
                  <pic:blipFill>
                    <a:blip r:embed="rId93"/>
                    <a:stretch>
                      <a:fillRect/>
                    </a:stretch>
                  </pic:blipFill>
                  <pic:spPr bwMode="auto">
                    <a:xfrm>
                      <a:off x="0" y="0"/>
                      <a:ext cx="6482715" cy="2806700"/>
                    </a:xfrm>
                    <a:prstGeom prst="rect">
                      <a:avLst/>
                    </a:prstGeom>
                    <a:noFill/>
                  </pic:spPr>
                </pic:pic>
              </a:graphicData>
            </a:graphic>
          </wp:inline>
        </w:drawing>
      </w:r>
    </w:p>
    <w:p>
      <w:pPr>
        <w:pStyle w:val="normal1"/>
        <w:spacing w:before="0" w:after="0"/>
        <w:rPr>
          <w:b/>
          <w:color w:val="38761D"/>
        </w:rPr>
      </w:pPr>
      <w:r>
        <w:rPr/>
        <w:t xml:space="preserve">Ver ejemplo de fluidsim-p 3.6:  </w:t>
      </w:r>
      <w:r>
        <w:rPr>
          <w:b/>
          <w:color w:val="38761D"/>
        </w:rPr>
        <w:t>ejemplo_estampacion.ct</w:t>
      </w:r>
    </w:p>
    <w:p>
      <w:pPr>
        <w:pStyle w:val="normal1"/>
        <w:spacing w:before="0" w:after="0"/>
        <w:rPr/>
      </w:pPr>
      <w:r>
        <w:rPr/>
      </w:r>
    </w:p>
    <w:p>
      <w:pPr>
        <w:pStyle w:val="normal1"/>
        <w:spacing w:before="0" w:after="0"/>
        <w:rPr/>
      </w:pPr>
      <w:r>
        <w:rPr/>
        <w:t xml:space="preserve">El diagrama de fases: </w:t>
      </w:r>
    </w:p>
    <w:p>
      <w:pPr>
        <w:pStyle w:val="normal1"/>
        <w:spacing w:before="0" w:after="0"/>
        <w:jc w:val="center"/>
        <w:rPr/>
      </w:pPr>
      <w:r>
        <w:rPr/>
        <w:drawing>
          <wp:inline distT="0" distB="0" distL="0" distR="0">
            <wp:extent cx="6052185" cy="4600575"/>
            <wp:effectExtent l="0" t="0" r="0" b="0"/>
            <wp:docPr id="91" name="image7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1.png" descr=""/>
                    <pic:cNvPicPr>
                      <a:picLocks noChangeAspect="1" noChangeArrowheads="1"/>
                    </pic:cNvPicPr>
                  </pic:nvPicPr>
                  <pic:blipFill>
                    <a:blip r:embed="rId94"/>
                    <a:stretch>
                      <a:fillRect/>
                    </a:stretch>
                  </pic:blipFill>
                  <pic:spPr bwMode="auto">
                    <a:xfrm>
                      <a:off x="0" y="0"/>
                      <a:ext cx="6052185" cy="4600575"/>
                    </a:xfrm>
                    <a:prstGeom prst="rect">
                      <a:avLst/>
                    </a:prstGeom>
                    <a:noFill/>
                  </pic:spPr>
                </pic:pic>
              </a:graphicData>
            </a:graphic>
          </wp:inline>
        </w:drawing>
      </w:r>
    </w:p>
    <w:p>
      <w:pPr>
        <w:pStyle w:val="normal1"/>
        <w:spacing w:before="0" w:after="0"/>
        <w:rPr/>
      </w:pPr>
      <w:r>
        <w:rPr/>
        <w:t>Cuando pongo en marcha el circuito (PM activo), circula presión por la válvula 1.2 y se activa la válvula 1.1, poniendo en marcha el cilindro 1.0; cuando alcanza su máxima extensión (marca A1) activa la válvula 2.2 y ésta activa la válvula 2.1, poniendo en marcha el cilindro 2.0; al terminar éste se activa 1.3 y se recoge el vástago del 1.0; al terminar, se activa el 2.3 y se recoge el vástago del 2.0 , que al terminar de recogerse activa la válvula 1.2 y vuelve a repetirse el ciclo.</w:t>
      </w:r>
    </w:p>
    <w:p>
      <w:pPr>
        <w:pStyle w:val="normal1"/>
        <w:spacing w:before="0" w:after="0"/>
        <w:rPr/>
      </w:pPr>
      <w:r>
        <w:rPr/>
      </w:r>
    </w:p>
    <w:p>
      <w:pPr>
        <w:pStyle w:val="normal1"/>
        <w:spacing w:before="0" w:after="0"/>
        <w:rPr>
          <w:b/>
          <w:color w:val="CC0000"/>
        </w:rPr>
      </w:pPr>
      <w:r>
        <w:rPr/>
        <w:t xml:space="preserve">Cuando los diagramas de fase incluyen en el eje de abcisas el tiempo, se denominan diagramas </w:t>
      </w:r>
      <w:r>
        <w:rPr>
          <w:b/>
          <w:color w:val="CC0000"/>
        </w:rPr>
        <w:t>desplazamiento-tiempo.</w:t>
      </w:r>
    </w:p>
    <w:p>
      <w:pPr>
        <w:pStyle w:val="Heading1"/>
        <w:spacing w:before="400" w:after="120"/>
        <w:contextualSpacing w:val="false"/>
        <w:rPr/>
      </w:pPr>
      <w:bookmarkStart w:id="27" w:name="_5fpmw0a3sm"/>
      <w:bookmarkEnd w:id="27"/>
      <w:r>
        <w:rPr/>
        <w:t>6. Anulación de señales permanentes</w:t>
      </w:r>
    </w:p>
    <w:p>
      <w:pPr>
        <w:pStyle w:val="normal1"/>
        <w:spacing w:before="0" w:after="0"/>
        <w:rPr/>
      </w:pPr>
      <w:r>
        <w:rPr/>
        <w:t>Consiste en eliminar señales que permanecen activas durante un tiempo y, que pudiendo producir efectos anómalos, es mejor retirar.</w:t>
      </w:r>
    </w:p>
    <w:p>
      <w:pPr>
        <w:pStyle w:val="normal1"/>
        <w:spacing w:before="0" w:after="0"/>
        <w:rPr/>
      </w:pPr>
      <w:r>
        <w:rPr/>
      </w:r>
    </w:p>
    <w:p>
      <w:pPr>
        <w:pStyle w:val="normal1"/>
        <w:spacing w:before="0" w:after="0"/>
        <w:rPr/>
      </w:pPr>
      <w:r>
        <w:rPr/>
        <w:t>Puede hacerse con una válvula, cerrando la entrada de aire de la señal o anulado sus efectos, bien aplicando otra señal dominante (en válvulas diferenciales) o empleando un reductor de presión. También puede aplicarse un temporizador que anule la señal.</w:t>
      </w:r>
    </w:p>
    <w:p>
      <w:pPr>
        <w:pStyle w:val="normal1"/>
        <w:spacing w:before="0" w:after="0"/>
        <w:rPr/>
      </w:pPr>
      <w:r>
        <w:rPr/>
      </w:r>
    </w:p>
    <w:p>
      <w:pPr>
        <w:pStyle w:val="normal1"/>
        <w:spacing w:before="0" w:after="0"/>
        <w:rPr/>
      </w:pPr>
      <w:r>
        <w:rPr/>
      </w:r>
    </w:p>
    <w:sectPr>
      <w:headerReference w:type="even" r:id="rId95"/>
      <w:headerReference w:type="default" r:id="rId96"/>
      <w:headerReference w:type="first" r:id="rId97"/>
      <w:footerReference w:type="even" r:id="rId98"/>
      <w:footerReference w:type="default" r:id="rId99"/>
      <w:footerReference w:type="first" r:id="rId100"/>
      <w:type w:val="nextPage"/>
      <w:pgSz w:w="11906" w:h="16838"/>
      <w:pgMar w:left="1134" w:right="567" w:gutter="0" w:header="0" w:top="1134" w:footer="720" w:bottom="1134"/>
      <w:pgNumType w:start="1" w:fmt="decimal"/>
      <w:formProt w:val="false"/>
      <w:titlePg/>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swiss"/>
    <w:pitch w:val="variable"/>
  </w:font>
  <w:font w:name="Liberation Sans">
    <w:altName w:val="Arial"/>
    <w:charset w:val="01"/>
    <w:family w:val="swiss"/>
    <w:pitch w:val="variable"/>
  </w:font>
  <w:font w:name="Arial Unicode MS">
    <w:charset w:val="01"/>
    <w:family w:val="auto"/>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0"/>
      <w:jc w:val="right"/>
      <w:rPr/>
    </w:pPr>
    <w:r>
      <w:rPr/>
      <w:fldChar w:fldCharType="begin"/>
    </w:r>
    <w:r>
      <w:rPr/>
      <w:instrText xml:space="preserve"> PAGE </w:instrText>
    </w:r>
    <w:r>
      <w:rPr/>
      <w:fldChar w:fldCharType="separate"/>
    </w:r>
    <w:r>
      <w:rPr/>
      <w:t>0</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0"/>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0"/>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lowerLetter"/>
      <w:lvlText w:val="%1)"/>
      <w:lvlJc w:val="left"/>
      <w:pPr>
        <w:tabs>
          <w:tab w:val="num" w:pos="0"/>
        </w:tabs>
        <w:ind w:left="720" w:hanging="360"/>
      </w:pPr>
      <w:rPr>
        <w:u w:val="none"/>
      </w:rPr>
    </w:lvl>
    <w:lvl w:ilvl="1">
      <w:start w:val="1"/>
      <w:numFmt w:val="lowerRoman"/>
      <w:lvlText w:val="%2)"/>
      <w:lvlJc w:val="right"/>
      <w:pPr>
        <w:tabs>
          <w:tab w:val="num" w:pos="0"/>
        </w:tabs>
        <w:ind w:left="1440" w:hanging="360"/>
      </w:pPr>
      <w:rPr>
        <w:u w:val="none"/>
      </w:rPr>
    </w:lvl>
    <w:lvl w:ilvl="2">
      <w:start w:val="1"/>
      <w:numFmt w:val="decimal"/>
      <w:lvlText w:val="%3)"/>
      <w:lvlJc w:val="left"/>
      <w:pPr>
        <w:tabs>
          <w:tab w:val="num" w:pos="0"/>
        </w:tabs>
        <w:ind w:left="2160" w:hanging="360"/>
      </w:pPr>
      <w:rPr>
        <w:u w:val="none"/>
      </w:rPr>
    </w:lvl>
    <w:lvl w:ilvl="3">
      <w:start w:val="1"/>
      <w:numFmt w:val="lowerLetter"/>
      <w:lvlText w:val="(%4)"/>
      <w:lvlJc w:val="left"/>
      <w:pPr>
        <w:tabs>
          <w:tab w:val="num" w:pos="0"/>
        </w:tabs>
        <w:ind w:left="2880" w:hanging="360"/>
      </w:pPr>
      <w:rPr>
        <w:u w:val="none"/>
      </w:rPr>
    </w:lvl>
    <w:lvl w:ilvl="4">
      <w:start w:val="1"/>
      <w:numFmt w:val="lowerRoman"/>
      <w:lvlText w:val="(%5)"/>
      <w:lvlJc w:val="right"/>
      <w:pPr>
        <w:tabs>
          <w:tab w:val="num" w:pos="0"/>
        </w:tabs>
        <w:ind w:left="3600" w:hanging="360"/>
      </w:pPr>
      <w:rPr>
        <w:u w:val="none"/>
      </w:rPr>
    </w:lvl>
    <w:lvl w:ilvl="5">
      <w:start w:val="1"/>
      <w:numFmt w:val="decimal"/>
      <w:lvlText w:val="(%6)"/>
      <w:lvlJc w:val="left"/>
      <w:pPr>
        <w:tabs>
          <w:tab w:val="num" w:pos="0"/>
        </w:tabs>
        <w:ind w:left="4320" w:hanging="360"/>
      </w:pPr>
      <w:rPr>
        <w:u w:val="none"/>
      </w:rPr>
    </w:lvl>
    <w:lvl w:ilvl="6">
      <w:start w:val="1"/>
      <w:numFmt w:val="lowerLetter"/>
      <w:lvlText w:val="%7."/>
      <w:lvlJc w:val="left"/>
      <w:pPr>
        <w:tabs>
          <w:tab w:val="num" w:pos="0"/>
        </w:tabs>
        <w:ind w:left="5040" w:hanging="360"/>
      </w:pPr>
      <w:rPr>
        <w:u w:val="none"/>
      </w:rPr>
    </w:lvl>
    <w:lvl w:ilvl="7">
      <w:start w:val="1"/>
      <w:numFmt w:val="lowerRoman"/>
      <w:lvlText w:val="%8."/>
      <w:lvlJc w:val="right"/>
      <w:pPr>
        <w:tabs>
          <w:tab w:val="num" w:pos="0"/>
        </w:tabs>
        <w:ind w:left="5760" w:hanging="360"/>
      </w:pPr>
      <w:rPr>
        <w:u w:val="none"/>
      </w:rPr>
    </w:lvl>
    <w:lvl w:ilvl="8">
      <w:start w:val="1"/>
      <w:numFmt w:val="decimal"/>
      <w:lvlText w:val="%9."/>
      <w:lvlJc w:val="left"/>
      <w:pPr>
        <w:tabs>
          <w:tab w:val="num" w:pos="0"/>
        </w:tabs>
        <w:ind w:left="6480" w:hanging="360"/>
      </w:pPr>
      <w:rPr>
        <w:u w:val="none"/>
      </w:rPr>
    </w:lvl>
  </w:abstractNum>
  <w:abstractNum w:abstractNumId="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
    <w:lvl w:ilvl="0">
      <w:start w:val="1"/>
      <w:numFmt w:val="lowerLetter"/>
      <w:lvlText w:val="%1)"/>
      <w:lvlJc w:val="left"/>
      <w:pPr>
        <w:tabs>
          <w:tab w:val="num" w:pos="0"/>
        </w:tabs>
        <w:ind w:left="720" w:hanging="360"/>
      </w:pPr>
      <w:rPr>
        <w:u w:val="none"/>
      </w:rPr>
    </w:lvl>
    <w:lvl w:ilvl="1">
      <w:start w:val="1"/>
      <w:numFmt w:val="lowerRoman"/>
      <w:lvlText w:val="%2)"/>
      <w:lvlJc w:val="right"/>
      <w:pPr>
        <w:tabs>
          <w:tab w:val="num" w:pos="0"/>
        </w:tabs>
        <w:ind w:left="1440" w:hanging="360"/>
      </w:pPr>
      <w:rPr>
        <w:u w:val="none"/>
      </w:rPr>
    </w:lvl>
    <w:lvl w:ilvl="2">
      <w:start w:val="1"/>
      <w:numFmt w:val="decimal"/>
      <w:lvlText w:val="%3)"/>
      <w:lvlJc w:val="left"/>
      <w:pPr>
        <w:tabs>
          <w:tab w:val="num" w:pos="0"/>
        </w:tabs>
        <w:ind w:left="2160" w:hanging="360"/>
      </w:pPr>
      <w:rPr>
        <w:u w:val="none"/>
      </w:rPr>
    </w:lvl>
    <w:lvl w:ilvl="3">
      <w:start w:val="1"/>
      <w:numFmt w:val="lowerLetter"/>
      <w:lvlText w:val="(%4)"/>
      <w:lvlJc w:val="left"/>
      <w:pPr>
        <w:tabs>
          <w:tab w:val="num" w:pos="0"/>
        </w:tabs>
        <w:ind w:left="2880" w:hanging="360"/>
      </w:pPr>
      <w:rPr>
        <w:u w:val="none"/>
      </w:rPr>
    </w:lvl>
    <w:lvl w:ilvl="4">
      <w:start w:val="1"/>
      <w:numFmt w:val="lowerRoman"/>
      <w:lvlText w:val="(%5)"/>
      <w:lvlJc w:val="right"/>
      <w:pPr>
        <w:tabs>
          <w:tab w:val="num" w:pos="0"/>
        </w:tabs>
        <w:ind w:left="3600" w:hanging="360"/>
      </w:pPr>
      <w:rPr>
        <w:u w:val="none"/>
      </w:rPr>
    </w:lvl>
    <w:lvl w:ilvl="5">
      <w:start w:val="1"/>
      <w:numFmt w:val="decimal"/>
      <w:lvlText w:val="(%6)"/>
      <w:lvlJc w:val="left"/>
      <w:pPr>
        <w:tabs>
          <w:tab w:val="num" w:pos="0"/>
        </w:tabs>
        <w:ind w:left="4320" w:hanging="360"/>
      </w:pPr>
      <w:rPr>
        <w:u w:val="none"/>
      </w:rPr>
    </w:lvl>
    <w:lvl w:ilvl="6">
      <w:start w:val="1"/>
      <w:numFmt w:val="lowerLetter"/>
      <w:lvlText w:val="%7."/>
      <w:lvlJc w:val="left"/>
      <w:pPr>
        <w:tabs>
          <w:tab w:val="num" w:pos="0"/>
        </w:tabs>
        <w:ind w:left="5040" w:hanging="360"/>
      </w:pPr>
      <w:rPr>
        <w:u w:val="none"/>
      </w:rPr>
    </w:lvl>
    <w:lvl w:ilvl="7">
      <w:start w:val="1"/>
      <w:numFmt w:val="lowerRoman"/>
      <w:lvlText w:val="%8."/>
      <w:lvlJc w:val="right"/>
      <w:pPr>
        <w:tabs>
          <w:tab w:val="num" w:pos="0"/>
        </w:tabs>
        <w:ind w:left="5760" w:hanging="360"/>
      </w:pPr>
      <w:rPr>
        <w:u w:val="none"/>
      </w:rPr>
    </w:lvl>
    <w:lvl w:ilvl="8">
      <w:start w:val="1"/>
      <w:numFmt w:val="decimal"/>
      <w:lvlText w:val="%9."/>
      <w:lvlJc w:val="left"/>
      <w:pPr>
        <w:tabs>
          <w:tab w:val="num" w:pos="0"/>
        </w:tabs>
        <w:ind w:left="6480" w:hanging="360"/>
      </w:pPr>
      <w:rPr>
        <w:u w:val="none"/>
      </w:rPr>
    </w:lvl>
  </w:abstractNum>
  <w:abstractNum w:abstractNumId="1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72"/>
  <w:defaultTabStop w:val="720"/>
  <w:autoHyphenation w:val="true"/>
  <w:hyphenationZone w:val="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s-E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both"/>
    </w:pPr>
    <w:rPr>
      <w:rFonts w:ascii="Arial" w:hAnsi="Arial" w:eastAsia="Arial" w:cs="Arial"/>
      <w:color w:val="auto"/>
      <w:kern w:val="0"/>
      <w:sz w:val="22"/>
      <w:szCs w:val="22"/>
      <w:lang w:val="es-ES" w:eastAsia="zh-CN" w:bidi="hi-IN"/>
    </w:rPr>
  </w:style>
  <w:style w:type="paragraph" w:styleId="Heading1">
    <w:name w:val="heading 1"/>
    <w:basedOn w:val="normal1"/>
    <w:next w:val="normal1"/>
    <w:qFormat/>
    <w:pPr>
      <w:keepNext w:val="true"/>
      <w:keepLines/>
      <w:spacing w:lineRule="auto" w:line="240" w:before="400" w:after="120"/>
      <w:contextualSpacing/>
    </w:pPr>
    <w:rPr>
      <w:b/>
      <w:color w:val="351C75"/>
      <w:sz w:val="32"/>
      <w:szCs w:val="32"/>
    </w:rPr>
  </w:style>
  <w:style w:type="paragraph" w:styleId="Heading2">
    <w:name w:val="heading 2"/>
    <w:basedOn w:val="normal1"/>
    <w:next w:val="normal1"/>
    <w:qFormat/>
    <w:pPr>
      <w:keepNext w:val="true"/>
      <w:keepLines/>
      <w:spacing w:lineRule="auto" w:line="240" w:before="360" w:after="120"/>
    </w:pPr>
    <w:rPr>
      <w:b/>
      <w:color w:val="1155CC"/>
      <w:sz w:val="32"/>
      <w:szCs w:val="32"/>
    </w:rPr>
  </w:style>
  <w:style w:type="paragraph" w:styleId="Heading3">
    <w:name w:val="heading 3"/>
    <w:basedOn w:val="normal1"/>
    <w:next w:val="normal1"/>
    <w:qFormat/>
    <w:pPr>
      <w:keepNext w:val="true"/>
      <w:keepLines/>
      <w:spacing w:lineRule="auto" w:line="240" w:before="320" w:after="80"/>
    </w:pPr>
    <w:rPr>
      <w:b w:val="false"/>
      <w:color w:val="434343"/>
      <w:sz w:val="28"/>
      <w:szCs w:val="28"/>
    </w:rPr>
  </w:style>
  <w:style w:type="paragraph" w:styleId="Heading4">
    <w:name w:val="heading 4"/>
    <w:basedOn w:val="normal1"/>
    <w:next w:val="normal1"/>
    <w:qFormat/>
    <w:pPr>
      <w:keepNext w:val="true"/>
      <w:keepLines/>
      <w:spacing w:lineRule="auto" w:line="240" w:before="280" w:after="80"/>
    </w:pPr>
    <w:rPr>
      <w:b/>
      <w:color w:val="A61C00"/>
      <w:sz w:val="24"/>
      <w:szCs w:val="24"/>
    </w:rPr>
  </w:style>
  <w:style w:type="paragraph" w:styleId="Heading5">
    <w:name w:val="heading 5"/>
    <w:basedOn w:val="normal1"/>
    <w:next w:val="normal1"/>
    <w:qFormat/>
    <w:pPr>
      <w:keepNext w:val="true"/>
      <w:keepLines/>
      <w:spacing w:lineRule="auto" w:line="240" w:before="240" w:after="80"/>
    </w:pPr>
    <w:rPr>
      <w:color w:val="666666"/>
      <w:sz w:val="22"/>
      <w:szCs w:val="22"/>
    </w:rPr>
  </w:style>
  <w:style w:type="paragraph" w:styleId="Heading6">
    <w:name w:val="heading 6"/>
    <w:basedOn w:val="normal1"/>
    <w:next w:val="normal1"/>
    <w:qFormat/>
    <w:pPr>
      <w:keepNext w:val="true"/>
      <w:keepLines/>
      <w:spacing w:lineRule="auto" w:line="240" w:before="240" w:after="80"/>
    </w:pPr>
    <w:rPr>
      <w:i/>
      <w:color w:val="666666"/>
      <w:sz w:val="22"/>
      <w:szCs w:val="22"/>
    </w:rPr>
  </w:style>
  <w:style w:type="character" w:styleId="Hyperlink">
    <w:name w:val="Hyperlink"/>
    <w:rPr>
      <w:color w:val="000080"/>
      <w:u w:val="single"/>
    </w:rPr>
  </w:style>
  <w:style w:type="character" w:styleId="Enlacedelndice">
    <w:name w:val="Enlace del índice"/>
    <w:qFormat/>
    <w:rPr/>
  </w:style>
  <w:style w:type="paragraph" w:styleId="Ttulo">
    <w:name w:val="Título"/>
    <w:basedOn w:val="Normal"/>
    <w:next w:val="BodyText"/>
    <w:qFormat/>
    <w:pPr>
      <w:keepNext w:val="true"/>
      <w:spacing w:before="240" w:after="120"/>
    </w:pPr>
    <w:rPr>
      <w:rFonts w:ascii="Liberation Sans" w:hAnsi="Liberation Sans" w:eastAsia="Noto Sans CJK SC" w:cs="Lohit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normal1" w:default="1">
    <w:name w:val="normal1"/>
    <w:qFormat/>
    <w:pPr>
      <w:widowControl/>
      <w:suppressAutoHyphens w:val="true"/>
      <w:bidi w:val="0"/>
      <w:spacing w:lineRule="auto" w:line="276" w:before="0" w:after="0"/>
      <w:jc w:val="both"/>
    </w:pPr>
    <w:rPr>
      <w:rFonts w:ascii="Arial" w:hAnsi="Arial" w:eastAsia="Arial" w:cs="Arial"/>
      <w:color w:val="auto"/>
      <w:kern w:val="0"/>
      <w:sz w:val="22"/>
      <w:szCs w:val="22"/>
      <w:lang w:val="es-ES" w:eastAsia="zh-CN" w:bidi="hi-IN"/>
    </w:rPr>
  </w:style>
  <w:style w:type="paragraph" w:styleId="Title">
    <w:name w:val="Title"/>
    <w:basedOn w:val="normal1"/>
    <w:next w:val="normal1"/>
    <w:qFormat/>
    <w:pPr>
      <w:keepNext w:val="true"/>
      <w:keepLines/>
      <w:spacing w:lineRule="auto" w:line="240" w:before="0" w:after="60"/>
    </w:pPr>
    <w:rPr>
      <w:sz w:val="52"/>
      <w:szCs w:val="52"/>
    </w:rPr>
  </w:style>
  <w:style w:type="paragraph" w:styleId="Subtitle">
    <w:name w:val="Subtitle"/>
    <w:basedOn w:val="normal1"/>
    <w:next w:val="normal1"/>
    <w:qFormat/>
    <w:pPr>
      <w:keepNext w:val="true"/>
      <w:keepLines/>
      <w:spacing w:lineRule="auto" w:line="240" w:before="0" w:after="320"/>
    </w:pPr>
    <w:rPr>
      <w:rFonts w:ascii="Arial" w:hAnsi="Arial" w:eastAsia="Arial" w:cs="Arial"/>
      <w:i w:val="false"/>
      <w:color w:val="666666"/>
      <w:sz w:val="30"/>
      <w:szCs w:val="30"/>
    </w:rPr>
  </w:style>
  <w:style w:type="paragraph" w:styleId="Contenidodelmarco">
    <w:name w:val="Contenido del marco"/>
    <w:basedOn w:val="Normal"/>
    <w:qFormat/>
    <w:pPr/>
    <w:rPr/>
  </w:style>
  <w:style w:type="paragraph" w:styleId="Cabeceraypie">
    <w:name w:val="Cabecera y pie"/>
    <w:basedOn w:val="Normal"/>
    <w:qFormat/>
    <w:pPr/>
    <w:rPr/>
  </w:style>
  <w:style w:type="paragraph" w:styleId="Header">
    <w:name w:val="header"/>
    <w:basedOn w:val="Cabeceraypie"/>
    <w:pPr/>
    <w:rPr/>
  </w:style>
  <w:style w:type="paragraph" w:styleId="Footer">
    <w:name w:val="footer"/>
    <w:basedOn w:val="Cabeceraypie"/>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png"/><Relationship Id="rId5" Type="http://schemas.openxmlformats.org/officeDocument/2006/relationships/image" Target="media/image2.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hyperlink" Target="https://es.wikipedia.org/wiki/Presostato" TargetMode="External"/><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hyperlink" Target="https://sites.google.com/site/aleblogtecin/home/3-neumatica/4---elementos-actuadores" TargetMode="External"/><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hyperlink" Target="https://es.rs-online.com/web/c/neumatica-hidraulica-y-transmision-de-potencia/" TargetMode="External"/><Relationship Id="rId50" Type="http://schemas.openxmlformats.org/officeDocument/2006/relationships/hyperlink" Target="https://www.smctraining.com/webpage/indexpage/214" TargetMode="External"/><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hyperlink" Target="https://image.slidesharecdn.com/simbologia-130212184910-phpapp02/95/simbologia-12-638.jpg?cb=1360694994" TargetMode="External"/><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header" Target="header1.xml"/><Relationship Id="rId96" Type="http://schemas.openxmlformats.org/officeDocument/2006/relationships/header" Target="header2.xml"/><Relationship Id="rId97" Type="http://schemas.openxmlformats.org/officeDocument/2006/relationships/header" Target="header3.xml"/><Relationship Id="rId98" Type="http://schemas.openxmlformats.org/officeDocument/2006/relationships/footer" Target="footer1.xml"/><Relationship Id="rId99" Type="http://schemas.openxmlformats.org/officeDocument/2006/relationships/footer" Target="footer2.xml"/><Relationship Id="rId100" Type="http://schemas.openxmlformats.org/officeDocument/2006/relationships/footer" Target="footer3.xml"/><Relationship Id="rId101" Type="http://schemas.openxmlformats.org/officeDocument/2006/relationships/numbering" Target="numbering.xml"/><Relationship Id="rId102" Type="http://schemas.openxmlformats.org/officeDocument/2006/relationships/fontTable" Target="fontTable.xml"/><Relationship Id="rId103" Type="http://schemas.openxmlformats.org/officeDocument/2006/relationships/settings" Target="settings.xml"/><Relationship Id="rId104"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15</TotalTime>
  <Application>LibreOffice/24.8.4.2$Linux_X86_64 LibreOffice_project/480$Build-2</Application>
  <AppVersion>15.0000</AppVersion>
  <Pages>20</Pages>
  <Words>5202</Words>
  <Characters>27362</Characters>
  <CharactersWithSpaces>32308</CharactersWithSpaces>
  <Paragraphs>348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es-ES</dc:language>
  <cp:lastModifiedBy/>
  <dcterms:modified xsi:type="dcterms:W3CDTF">2025-02-05T18:22:05Z</dcterms:modified>
  <cp:revision>2</cp:revision>
  <dc:subject/>
  <dc:title/>
</cp:coreProperties>
</file>

<file path=docProps/custom.xml><?xml version="1.0" encoding="utf-8"?>
<Properties xmlns="http://schemas.openxmlformats.org/officeDocument/2006/custom-properties" xmlns:vt="http://schemas.openxmlformats.org/officeDocument/2006/docPropsVTypes"/>
</file>